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82DA" w14:textId="61896D6B" w:rsidR="005C1181" w:rsidRPr="005B7219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200" w:after="80" w:line="240" w:lineRule="auto"/>
        <w:contextualSpacing/>
        <w:rPr>
          <w:rFonts w:asciiTheme="majorHAnsi" w:eastAsiaTheme="majorEastAsia" w:hAnsiTheme="majorHAnsi" w:cstheme="majorBidi"/>
          <w:color w:val="666666"/>
          <w:spacing w:val="-10"/>
          <w:kern w:val="28"/>
          <w:sz w:val="56"/>
          <w:szCs w:val="56"/>
          <w:lang w:val="en"/>
          <w14:ligatures w14:val="none"/>
        </w:rPr>
      </w:pPr>
      <w:r w:rsidRPr="005B7219"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 xml:space="preserve">USTA RI Minutes 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5-6-</w:t>
      </w:r>
      <w:r>
        <w:rPr>
          <w:rFonts w:asciiTheme="majorHAnsi" w:eastAsiaTheme="majorEastAsia" w:hAnsiTheme="majorHAnsi" w:cstheme="majorBidi"/>
          <w:color w:val="424242"/>
          <w:spacing w:val="-10"/>
          <w:kern w:val="28"/>
          <w:sz w:val="56"/>
          <w:szCs w:val="56"/>
          <w:lang w:val="en"/>
          <w14:ligatures w14:val="none"/>
        </w:rPr>
        <w:t>24</w:t>
      </w:r>
    </w:p>
    <w:p w14:paraId="059BEA7F" w14:textId="77777777" w:rsidR="005C1181" w:rsidRPr="005B7219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Source Code Pro" w:eastAsia="Source Code Pro" w:hAnsi="Source Code Pro" w:cs="Source Code Pro"/>
          <w:color w:val="424242"/>
          <w:kern w:val="0"/>
          <w:sz w:val="20"/>
          <w:szCs w:val="20"/>
          <w:lang w:val="en"/>
          <w14:ligatures w14:val="none"/>
        </w:rPr>
      </w:pPr>
      <w:r w:rsidRPr="005B7219">
        <w:rPr>
          <w:rFonts w:ascii="Source Code Pro" w:eastAsia="Source Code Pro" w:hAnsi="Source Code Pro" w:cs="Source Code Pro"/>
          <w:noProof/>
          <w:color w:val="424242"/>
          <w:kern w:val="0"/>
          <w:sz w:val="20"/>
          <w:szCs w:val="20"/>
          <w:lang w:val="en"/>
          <w14:ligatures w14:val="none"/>
        </w:rPr>
        <w:drawing>
          <wp:inline distT="114300" distB="114300" distL="114300" distR="114300" wp14:anchorId="2FBB8747" wp14:editId="4841851C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7FC302" w14:textId="77777777" w:rsidR="005C1181" w:rsidRPr="005B7219" w:rsidRDefault="005C1181" w:rsidP="005C1181">
      <w:pPr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Source Code Pro" w:eastAsiaTheme="majorEastAsia" w:hAnsi="Source Code Pro" w:cstheme="majorBidi"/>
          <w:color w:val="595959" w:themeColor="text1" w:themeTint="A6"/>
          <w:spacing w:val="15"/>
          <w:kern w:val="0"/>
          <w:sz w:val="22"/>
          <w:szCs w:val="22"/>
          <w:lang w:val="en"/>
          <w14:ligatures w14:val="none"/>
        </w:rPr>
      </w:pPr>
      <w:bookmarkStart w:id="0" w:name="_4bu4z72jz2rz" w:colFirst="0" w:colLast="0"/>
      <w:bookmarkEnd w:id="0"/>
    </w:p>
    <w:p w14:paraId="4568F865" w14:textId="77777777" w:rsidR="005C1181" w:rsidRPr="005B7219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360" w:after="80" w:line="360" w:lineRule="auto"/>
        <w:outlineLvl w:val="0"/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</w:pPr>
      <w:bookmarkStart w:id="1" w:name="_lhm2jbzd1g6i" w:colFirst="0" w:colLast="0"/>
      <w:bookmarkEnd w:id="1"/>
      <w:r w:rsidRPr="005B7219">
        <w:rPr>
          <w:rFonts w:ascii="Times New Roman" w:eastAsiaTheme="majorEastAsia" w:hAnsi="Times New Roman" w:cs="Times New Roman"/>
          <w:b/>
          <w:bCs/>
          <w:color w:val="0F4761" w:themeColor="accent1" w:themeShade="BF"/>
          <w:kern w:val="0"/>
          <w:lang w:val="en"/>
          <w14:ligatures w14:val="none"/>
        </w:rPr>
        <w:t>ATTENDEES</w:t>
      </w:r>
    </w:p>
    <w:p w14:paraId="670E1E45" w14:textId="3204E579" w:rsidR="005C1181" w:rsidRPr="00B924FE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Doug Chapman</w:t>
      </w:r>
      <w:r w:rsidR="00282268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(</w:t>
      </w:r>
      <w:r w:rsidR="00061C8B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P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res.), Paul Brazenor (</w:t>
      </w:r>
      <w:r w:rsidR="00061C8B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S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ec), Frank Laliberte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(VP)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Terence Charles</w:t>
      </w:r>
      <w:r w:rsidR="00282268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(</w:t>
      </w:r>
      <w:r w:rsidR="00282268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T</w:t>
      </w: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res), John Jasionowski, Alan Dyl, Steve Cohen</w:t>
      </w:r>
      <w:r w:rsidR="00282268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</w:t>
      </w:r>
    </w:p>
    <w:p w14:paraId="23AC2645" w14:textId="77777777" w:rsidR="005C1181" w:rsidRPr="0032135F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ABSENT</w:t>
      </w:r>
    </w:p>
    <w:p w14:paraId="1E44D972" w14:textId="1CD83EF8" w:rsidR="005C1181" w:rsidRPr="00B924FE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Marguerite Marano</w:t>
      </w:r>
      <w:r w:rsidR="00FB143F" w:rsidRPr="00B924FE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, Tim Miller. Mike Gorman</w:t>
      </w:r>
    </w:p>
    <w:p w14:paraId="52569C9D" w14:textId="77777777" w:rsidR="005C1181" w:rsidRPr="0032135F" w:rsidRDefault="005C1181" w:rsidP="005C1181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rPr>
          <w:rFonts w:ascii="Times New Roman" w:eastAsia="Source Code Pro" w:hAnsi="Times New Roman" w:cs="Times New Roman"/>
          <w:color w:val="424242"/>
          <w:kern w:val="0"/>
          <w:lang w:val="en"/>
          <w14:ligatures w14:val="none"/>
        </w:rPr>
      </w:pPr>
    </w:p>
    <w:p w14:paraId="5FC327B2" w14:textId="29738C0C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</w:t>
      </w: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ay 6,</w:t>
      </w: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2024, </w:t>
      </w: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7pm TRI West Bay</w:t>
      </w:r>
    </w:p>
    <w:p w14:paraId="5F4EB18D" w14:textId="77777777" w:rsidR="005C1181" w:rsidRPr="005C1181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</w:t>
      </w:r>
    </w:p>
    <w:p w14:paraId="4A49AF84" w14:textId="77777777" w:rsidR="001D5087" w:rsidRDefault="005C1181" w:rsidP="001D50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- Approval of Minutes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Treasurer's Report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President's Report (Doug Chapman)</w:t>
      </w:r>
    </w:p>
    <w:p w14:paraId="10BC02F1" w14:textId="16801245" w:rsidR="00126D93" w:rsidRPr="00126D93" w:rsidRDefault="005C1181" w:rsidP="001D50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- Adult Leagues Report (Alan Dy</w:t>
      </w:r>
      <w:r w:rsidR="0046339B">
        <w:rPr>
          <w:rFonts w:ascii="Arial" w:eastAsia="Times New Roman" w:hAnsi="Arial" w:cs="Arial"/>
          <w:color w:val="000000"/>
          <w:kern w:val="0"/>
          <w14:ligatures w14:val="none"/>
        </w:rPr>
        <w:t>l</w:t>
      </w:r>
      <w:r w:rsidR="00156D16">
        <w:rPr>
          <w:rFonts w:ascii="Arial" w:eastAsia="Times New Roman" w:hAnsi="Arial" w:cs="Arial"/>
          <w:color w:val="000000"/>
          <w:kern w:val="0"/>
          <w14:ligatures w14:val="none"/>
        </w:rPr>
        <w:t>)</w:t>
      </w:r>
    </w:p>
    <w:p w14:paraId="3DD8A402" w14:textId="77777777" w:rsidR="001D5087" w:rsidRDefault="005C1181" w:rsidP="001D50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- Tennis Hall of Fame Report</w:t>
      </w:r>
    </w:p>
    <w:p w14:paraId="327E4DF3" w14:textId="12395E05" w:rsidR="005C1181" w:rsidRPr="005C1181" w:rsidRDefault="005C1181" w:rsidP="001D508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- High School Tennis Report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USTA New England Report</w:t>
      </w:r>
      <w:hyperlink r:id="rId5" w:tgtFrame="_blank" w:tooltip="Bold" w:history="1">
        <w:r w:rsidRPr="005C1181">
          <w:rPr>
            <w:rFonts w:ascii="Arial" w:eastAsia="Times New Roman" w:hAnsi="Arial" w:cs="Arial"/>
            <w:color w:val="196AD4"/>
            <w:kern w:val="0"/>
            <w:u w:val="single"/>
            <w14:ligatures w14:val="none"/>
          </w:rPr>
          <w:br/>
        </w:r>
      </w:hyperlink>
    </w:p>
    <w:p w14:paraId="426173C9" w14:textId="77777777" w:rsidR="005C1181" w:rsidRPr="0032135F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</w:t>
      </w:r>
    </w:p>
    <w:p w14:paraId="0876B598" w14:textId="03C7D3D7" w:rsidR="005C1181" w:rsidRPr="005C1181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- Brucks scholarships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Website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Central Falls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12DC7A77" w14:textId="77777777" w:rsidR="005C1181" w:rsidRPr="0032135F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A2131F8" w14:textId="77777777" w:rsidR="005C1181" w:rsidRPr="0032135F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D212BA9" w14:textId="40E94248" w:rsidR="005C1181" w:rsidRPr="005C1181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NEW BUSINESS</w:t>
      </w:r>
    </w:p>
    <w:p w14:paraId="6C46A00D" w14:textId="3128E3CD" w:rsidR="005C1181" w:rsidRPr="005C1181" w:rsidRDefault="005C1181" w:rsidP="005C1181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 xml:space="preserve">- Grant requests/accountability - </w:t>
      </w:r>
      <w:proofErr w:type="spellStart"/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TeamFame</w:t>
      </w:r>
      <w:proofErr w:type="spellEnd"/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- </w:t>
      </w:r>
      <w:proofErr w:type="spellStart"/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Craybas</w:t>
      </w:r>
      <w:proofErr w:type="spellEnd"/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/Chase awards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  <w:t>- Any other new business</w:t>
      </w:r>
    </w:p>
    <w:p w14:paraId="6C7702D0" w14:textId="7C0064B7" w:rsidR="005C1181" w:rsidRPr="0032135F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Submitted</w:t>
      </w:r>
      <w:r w:rsidR="00D81992" w:rsidRPr="0032135F">
        <w:rPr>
          <w:rFonts w:ascii="Arial" w:eastAsia="Times New Roman" w:hAnsi="Arial" w:cs="Arial"/>
          <w:color w:val="000000"/>
          <w:kern w:val="0"/>
          <w14:ligatures w14:val="none"/>
        </w:rPr>
        <w:t xml:space="preserve"> by Doug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3/29/2024</w:t>
      </w:r>
      <w:proofErr w:type="gramEnd"/>
    </w:p>
    <w:p w14:paraId="168AFDA8" w14:textId="77777777" w:rsidR="005C1181" w:rsidRPr="005C1181" w:rsidRDefault="005C1181" w:rsidP="005C1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</w:p>
    <w:p w14:paraId="2CB3DB93" w14:textId="51FDA453" w:rsidR="005C1181" w:rsidRPr="005C1181" w:rsidRDefault="005C1181" w:rsidP="005C1181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Douglas Chapman, President</w:t>
      </w:r>
    </w:p>
    <w:p w14:paraId="6B8C4681" w14:textId="395581BF" w:rsidR="005C1181" w:rsidRPr="005C1181" w:rsidRDefault="005C1181" w:rsidP="005C1181">
      <w:pPr>
        <w:spacing w:after="0" w:line="240" w:lineRule="auto"/>
        <w:rPr>
          <w:rFonts w:ascii="Arial" w:eastAsia="Times New Roman" w:hAnsi="Arial" w:cs="Arial"/>
          <w:color w:val="26282A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Frank Laliberte, Vice President</w:t>
      </w:r>
    </w:p>
    <w:p w14:paraId="7F79A6BD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Terry Charles, Treasurer</w:t>
      </w:r>
    </w:p>
    <w:p w14:paraId="78FEA5CE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Paul Brazenor, Secretary</w:t>
      </w:r>
    </w:p>
    <w:p w14:paraId="5C2BC77F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Steve Cohen</w:t>
      </w:r>
    </w:p>
    <w:p w14:paraId="16913020" w14:textId="7727945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 xml:space="preserve">Alan Dyl, Adult League </w:t>
      </w:r>
      <w:r w:rsidR="008041A6">
        <w:rPr>
          <w:rFonts w:ascii="Arial" w:eastAsia="Times New Roman" w:hAnsi="Arial" w:cs="Arial"/>
          <w:color w:val="000000"/>
          <w:kern w:val="0"/>
          <w14:ligatures w14:val="none"/>
        </w:rPr>
        <w:t>C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hair</w:t>
      </w:r>
    </w:p>
    <w:p w14:paraId="5AEFFF0F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Mike Gorman</w:t>
      </w:r>
    </w:p>
    <w:p w14:paraId="4418CE92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John Jasionowski</w:t>
      </w:r>
    </w:p>
    <w:p w14:paraId="06B99501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Marguerite Marano, Hall of Representative</w:t>
      </w:r>
    </w:p>
    <w:p w14:paraId="1895F24D" w14:textId="77777777" w:rsidR="005C1181" w:rsidRPr="005C1181" w:rsidRDefault="005C1181" w:rsidP="005C11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14:ligatures w14:val="none"/>
        </w:rPr>
      </w:pP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t>Tim Miller</w:t>
      </w:r>
      <w:r w:rsidRPr="005C1181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7641CD5F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70BEB2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5093B2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2024 USTA RI Board of Directors Schedule</w:t>
      </w:r>
    </w:p>
    <w:p w14:paraId="6B3EF61E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Tuesday, Feb. 20, 7:00 pm</w:t>
      </w:r>
    </w:p>
    <w:p w14:paraId="6974D0A9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Saturday, March 30, 11 am (Annual Meeting), 11:30 am (Regular meeting)</w:t>
      </w:r>
    </w:p>
    <w:p w14:paraId="4175D5A9" w14:textId="6D8160DF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Monday, May 6, 7:00 </w:t>
      </w:r>
      <w:proofErr w:type="gramStart"/>
      <w:r w:rsidRPr="0032135F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  TRI</w:t>
      </w:r>
      <w:proofErr w:type="gramEnd"/>
      <w:r w:rsidRPr="0032135F">
        <w:rPr>
          <w:rFonts w:ascii="Times New Roman" w:eastAsia="Times New Roman" w:hAnsi="Times New Roman" w:cs="Times New Roman"/>
          <w:kern w:val="0"/>
          <w14:ligatures w14:val="none"/>
        </w:rPr>
        <w:t xml:space="preserve"> WB</w:t>
      </w:r>
    </w:p>
    <w:p w14:paraId="60928E4F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June 20, 7:00 pm</w:t>
      </w:r>
    </w:p>
    <w:p w14:paraId="716A4556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Wednesday, Aug. 21, 7:00 pm</w:t>
      </w:r>
    </w:p>
    <w:p w14:paraId="14F2EFE0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Thursday, Oct. 29, 7:00</w:t>
      </w:r>
    </w:p>
    <w:p w14:paraId="46E93320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December Annual Holiday Dinner, TBA</w:t>
      </w:r>
    </w:p>
    <w:p w14:paraId="7B5B28CA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2135F">
        <w:rPr>
          <w:rFonts w:ascii="Times New Roman" w:eastAsia="Times New Roman" w:hAnsi="Times New Roman" w:cs="Times New Roman"/>
          <w:kern w:val="0"/>
          <w14:ligatures w14:val="none"/>
        </w:rPr>
        <w:t>(All meetings at CLCF - Feb. 20 in smaller board room, all others in larger board room).</w:t>
      </w:r>
    </w:p>
    <w:p w14:paraId="7338C93D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8D0CBD" w14:textId="77777777" w:rsidR="005C1181" w:rsidRPr="0032135F" w:rsidRDefault="005C1181" w:rsidP="005C118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2E97F0" w14:textId="77777777" w:rsidR="005C1181" w:rsidRPr="0032135F" w:rsidRDefault="005C1181" w:rsidP="005C1181">
      <w:pPr>
        <w:spacing w:before="200" w:after="0" w:line="360" w:lineRule="auto"/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</w:pPr>
      <w:r w:rsidRPr="0032135F">
        <w:rPr>
          <w:rFonts w:ascii="Times New Roman" w:eastAsia="Source Code Pro" w:hAnsi="Times New Roman" w:cs="Times New Roman"/>
          <w:b/>
          <w:bCs/>
          <w:color w:val="424242"/>
          <w:kern w:val="0"/>
          <w:lang w:val="en"/>
          <w14:ligatures w14:val="none"/>
        </w:rPr>
        <w:t>ACTION ORDERS</w:t>
      </w:r>
    </w:p>
    <w:p w14:paraId="20878D88" w14:textId="4A64A134" w:rsidR="005C1181" w:rsidRPr="0032135F" w:rsidRDefault="00CA1932" w:rsidP="005C1181">
      <w:pPr>
        <w:spacing w:before="200" w:after="0" w:line="360" w:lineRule="auto"/>
        <w:rPr>
          <w:rFonts w:ascii="Arial" w:eastAsia="Source Code Pro" w:hAnsi="Arial" w:cs="Arial"/>
          <w:color w:val="424242"/>
          <w:kern w:val="0"/>
          <w:lang w:val="en"/>
          <w14:ligatures w14:val="none"/>
        </w:rPr>
      </w:pPr>
      <w:r w:rsidRPr="0032135F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724 Meeting</w:t>
      </w:r>
      <w:r w:rsidR="0066310B" w:rsidRPr="0032135F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 xml:space="preserve"> called to </w:t>
      </w:r>
      <w:r w:rsidR="0083036E" w:rsidRPr="0032135F">
        <w:rPr>
          <w:rFonts w:ascii="Arial" w:eastAsia="Source Code Pro" w:hAnsi="Arial" w:cs="Arial"/>
          <w:color w:val="424242"/>
          <w:kern w:val="0"/>
          <w:lang w:val="en"/>
          <w14:ligatures w14:val="none"/>
        </w:rPr>
        <w:t>order.</w:t>
      </w:r>
    </w:p>
    <w:p w14:paraId="624DDE75" w14:textId="0A0195D2" w:rsidR="00CA1932" w:rsidRPr="0032135F" w:rsidRDefault="00B3276A">
      <w:pPr>
        <w:rPr>
          <w:rFonts w:ascii="Arial" w:hAnsi="Arial" w:cs="Arial"/>
        </w:rPr>
      </w:pPr>
      <w:r w:rsidRPr="0032135F">
        <w:rPr>
          <w:rFonts w:ascii="Arial" w:hAnsi="Arial" w:cs="Arial"/>
        </w:rPr>
        <w:t xml:space="preserve">727 </w:t>
      </w:r>
      <w:r w:rsidR="00C93B09" w:rsidRPr="0032135F">
        <w:rPr>
          <w:rFonts w:ascii="Arial" w:hAnsi="Arial" w:cs="Arial"/>
        </w:rPr>
        <w:t>J</w:t>
      </w:r>
      <w:r w:rsidRPr="0032135F">
        <w:rPr>
          <w:rFonts w:ascii="Arial" w:hAnsi="Arial" w:cs="Arial"/>
        </w:rPr>
        <w:t>ohn motions</w:t>
      </w:r>
      <w:r w:rsidR="00CA1932" w:rsidRPr="0032135F">
        <w:rPr>
          <w:rFonts w:ascii="Arial" w:hAnsi="Arial" w:cs="Arial"/>
        </w:rPr>
        <w:t xml:space="preserve"> </w:t>
      </w:r>
      <w:r w:rsidR="00FA1BB3" w:rsidRPr="0032135F">
        <w:rPr>
          <w:rFonts w:ascii="Arial" w:hAnsi="Arial" w:cs="Arial"/>
        </w:rPr>
        <w:t xml:space="preserve">/ </w:t>
      </w:r>
      <w:r w:rsidR="00E4702B" w:rsidRPr="0032135F">
        <w:rPr>
          <w:rFonts w:ascii="Arial" w:hAnsi="Arial" w:cs="Arial"/>
        </w:rPr>
        <w:t>T</w:t>
      </w:r>
      <w:r w:rsidR="00FA1BB3" w:rsidRPr="0032135F">
        <w:rPr>
          <w:rFonts w:ascii="Arial" w:hAnsi="Arial" w:cs="Arial"/>
        </w:rPr>
        <w:t>erry seconds</w:t>
      </w:r>
      <w:r w:rsidRPr="0032135F">
        <w:rPr>
          <w:rFonts w:ascii="Arial" w:hAnsi="Arial" w:cs="Arial"/>
        </w:rPr>
        <w:t xml:space="preserve"> to accept minutes from </w:t>
      </w:r>
      <w:r w:rsidR="0083036E" w:rsidRPr="0032135F">
        <w:rPr>
          <w:rFonts w:ascii="Arial" w:hAnsi="Arial" w:cs="Arial"/>
        </w:rPr>
        <w:t>3/30/24.</w:t>
      </w:r>
    </w:p>
    <w:p w14:paraId="04BC7715" w14:textId="7764E222" w:rsidR="00CA1932" w:rsidRDefault="00CA1932">
      <w:pPr>
        <w:rPr>
          <w:rFonts w:ascii="Arial" w:hAnsi="Arial" w:cs="Arial"/>
        </w:rPr>
      </w:pPr>
      <w:r w:rsidRPr="0032135F">
        <w:rPr>
          <w:rFonts w:ascii="Arial" w:hAnsi="Arial" w:cs="Arial"/>
        </w:rPr>
        <w:t>73</w:t>
      </w:r>
      <w:r w:rsidR="00630F4A" w:rsidRPr="0032135F">
        <w:rPr>
          <w:rFonts w:ascii="Arial" w:hAnsi="Arial" w:cs="Arial"/>
        </w:rPr>
        <w:t>5</w:t>
      </w:r>
      <w:r w:rsidR="0083036E" w:rsidRPr="0032135F">
        <w:rPr>
          <w:rFonts w:ascii="Arial" w:hAnsi="Arial" w:cs="Arial"/>
        </w:rPr>
        <w:t xml:space="preserve"> </w:t>
      </w:r>
      <w:r w:rsidR="00C93B09" w:rsidRPr="0032135F">
        <w:rPr>
          <w:rFonts w:ascii="Arial" w:hAnsi="Arial" w:cs="Arial"/>
        </w:rPr>
        <w:t>T</w:t>
      </w:r>
      <w:r w:rsidR="0083036E" w:rsidRPr="0032135F">
        <w:rPr>
          <w:rFonts w:ascii="Arial" w:hAnsi="Arial" w:cs="Arial"/>
        </w:rPr>
        <w:t>reasurers report filed.</w:t>
      </w:r>
    </w:p>
    <w:p w14:paraId="739523B0" w14:textId="1EBF1E92" w:rsidR="007031D8" w:rsidRDefault="004B3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900 </w:t>
      </w:r>
      <w:r w:rsidR="00612922">
        <w:rPr>
          <w:rFonts w:ascii="Arial" w:hAnsi="Arial" w:cs="Arial"/>
        </w:rPr>
        <w:t>P</w:t>
      </w:r>
      <w:r>
        <w:rPr>
          <w:rFonts w:ascii="Arial" w:hAnsi="Arial" w:cs="Arial"/>
        </w:rPr>
        <w:t>aul motion</w:t>
      </w:r>
      <w:r w:rsidR="00612922">
        <w:rPr>
          <w:rFonts w:ascii="Arial" w:hAnsi="Arial" w:cs="Arial"/>
        </w:rPr>
        <w:t xml:space="preserve">/second by </w:t>
      </w:r>
      <w:r w:rsidR="00B455E1">
        <w:rPr>
          <w:rFonts w:ascii="Arial" w:hAnsi="Arial" w:cs="Arial"/>
        </w:rPr>
        <w:t>John</w:t>
      </w:r>
      <w:r>
        <w:rPr>
          <w:rFonts w:ascii="Arial" w:hAnsi="Arial" w:cs="Arial"/>
        </w:rPr>
        <w:t xml:space="preserve"> to give HOF Team Fame </w:t>
      </w:r>
      <w:r w:rsidR="00612922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1500 grant </w:t>
      </w:r>
      <w:r w:rsidR="008727FA">
        <w:rPr>
          <w:rFonts w:ascii="Arial" w:hAnsi="Arial" w:cs="Arial"/>
        </w:rPr>
        <w:t>for transportation--</w:t>
      </w:r>
      <w:r w:rsidR="00B455E1">
        <w:rPr>
          <w:rFonts w:ascii="Arial" w:hAnsi="Arial" w:cs="Arial"/>
        </w:rPr>
        <w:t>pass</w:t>
      </w:r>
      <w:r w:rsidR="000C59DE">
        <w:rPr>
          <w:rFonts w:ascii="Arial" w:hAnsi="Arial" w:cs="Arial"/>
        </w:rPr>
        <w:t>ed</w:t>
      </w:r>
      <w:r w:rsidR="00B455E1">
        <w:rPr>
          <w:rFonts w:ascii="Arial" w:hAnsi="Arial" w:cs="Arial"/>
        </w:rPr>
        <w:t xml:space="preserve"> </w:t>
      </w:r>
      <w:r w:rsidR="0006103E">
        <w:rPr>
          <w:rFonts w:ascii="Arial" w:hAnsi="Arial" w:cs="Arial"/>
        </w:rPr>
        <w:t>unanimously.</w:t>
      </w:r>
    </w:p>
    <w:p w14:paraId="25E49B05" w14:textId="77777777" w:rsidR="00B455E1" w:rsidRPr="0032135F" w:rsidRDefault="00B455E1">
      <w:pPr>
        <w:rPr>
          <w:rFonts w:ascii="Arial" w:hAnsi="Arial" w:cs="Arial"/>
        </w:rPr>
      </w:pPr>
    </w:p>
    <w:p w14:paraId="03221AA5" w14:textId="77777777" w:rsidR="00E05AB1" w:rsidRDefault="00E05AB1">
      <w:pPr>
        <w:rPr>
          <w:rFonts w:ascii="Arial" w:hAnsi="Arial" w:cs="Arial"/>
        </w:rPr>
      </w:pPr>
    </w:p>
    <w:p w14:paraId="0A8981B6" w14:textId="16E17A59" w:rsidR="0083036E" w:rsidRPr="00F15BC2" w:rsidRDefault="00800DF1">
      <w:pPr>
        <w:rPr>
          <w:rFonts w:ascii="Arial" w:hAnsi="Arial" w:cs="Arial"/>
        </w:rPr>
      </w:pPr>
      <w:r>
        <w:rPr>
          <w:rFonts w:ascii="Arial" w:hAnsi="Arial" w:cs="Arial"/>
        </w:rPr>
        <w:t>906 motion to adjourn Paul</w:t>
      </w:r>
      <w:r w:rsidR="00D777A8">
        <w:rPr>
          <w:rFonts w:ascii="Arial" w:hAnsi="Arial" w:cs="Arial"/>
        </w:rPr>
        <w:t xml:space="preserve"> seconded by </w:t>
      </w:r>
      <w:proofErr w:type="gramStart"/>
      <w:r w:rsidR="00D777A8">
        <w:rPr>
          <w:rFonts w:ascii="Arial" w:hAnsi="Arial" w:cs="Arial"/>
        </w:rPr>
        <w:t>Frank</w:t>
      </w:r>
      <w:proofErr w:type="gramEnd"/>
    </w:p>
    <w:sectPr w:rsidR="0083036E" w:rsidRPr="00F1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81"/>
    <w:rsid w:val="00031DC7"/>
    <w:rsid w:val="0006103E"/>
    <w:rsid w:val="00061C8B"/>
    <w:rsid w:val="000C59DE"/>
    <w:rsid w:val="00126D93"/>
    <w:rsid w:val="00156D16"/>
    <w:rsid w:val="001D5087"/>
    <w:rsid w:val="00225351"/>
    <w:rsid w:val="00282268"/>
    <w:rsid w:val="0032135F"/>
    <w:rsid w:val="00414C82"/>
    <w:rsid w:val="0046339B"/>
    <w:rsid w:val="00490E32"/>
    <w:rsid w:val="004B3E25"/>
    <w:rsid w:val="00553AB0"/>
    <w:rsid w:val="005C1181"/>
    <w:rsid w:val="00612922"/>
    <w:rsid w:val="00630F4A"/>
    <w:rsid w:val="0066310B"/>
    <w:rsid w:val="007031D8"/>
    <w:rsid w:val="00800DF1"/>
    <w:rsid w:val="008041A6"/>
    <w:rsid w:val="0083036E"/>
    <w:rsid w:val="008727FA"/>
    <w:rsid w:val="00945330"/>
    <w:rsid w:val="00A80DC7"/>
    <w:rsid w:val="00B3276A"/>
    <w:rsid w:val="00B455E1"/>
    <w:rsid w:val="00B924FE"/>
    <w:rsid w:val="00C93B09"/>
    <w:rsid w:val="00CA1932"/>
    <w:rsid w:val="00D57B28"/>
    <w:rsid w:val="00D777A8"/>
    <w:rsid w:val="00D81992"/>
    <w:rsid w:val="00E05AB1"/>
    <w:rsid w:val="00E4702B"/>
    <w:rsid w:val="00F15BC2"/>
    <w:rsid w:val="00F55E01"/>
    <w:rsid w:val="00FA1BB3"/>
    <w:rsid w:val="00FB143F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C3F5"/>
  <w15:chartTrackingRefBased/>
  <w15:docId w15:val="{84D30932-7949-4656-9BFF-AFA7F2E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81"/>
  </w:style>
  <w:style w:type="paragraph" w:styleId="Heading1">
    <w:name w:val="heading 1"/>
    <w:basedOn w:val="Normal"/>
    <w:next w:val="Normal"/>
    <w:link w:val="Heading1Char"/>
    <w:uiPriority w:val="9"/>
    <w:qFormat/>
    <w:rsid w:val="005C1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8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1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6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06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00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6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891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414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35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70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5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6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48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17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20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89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40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64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15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74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42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91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43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40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61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26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289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447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17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aol.com/webmail-std/en-us/sui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42</cp:revision>
  <dcterms:created xsi:type="dcterms:W3CDTF">2024-05-06T21:45:00Z</dcterms:created>
  <dcterms:modified xsi:type="dcterms:W3CDTF">2024-05-08T09:33:00Z</dcterms:modified>
</cp:coreProperties>
</file>