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B3" w:rsidRDefault="006D08D5">
      <w:pPr>
        <w:tabs>
          <w:tab w:val="center" w:pos="8295"/>
        </w:tabs>
        <w:spacing w:after="111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9"/>
        </w:rPr>
        <w:t xml:space="preserve">USTA Rhode Island Board of Directors </w:t>
      </w:r>
      <w:r>
        <w:rPr>
          <w:rFonts w:ascii="Calibri" w:eastAsia="Calibri" w:hAnsi="Calibri" w:cs="Calibri"/>
          <w:color w:val="000000"/>
          <w:sz w:val="29"/>
        </w:rPr>
        <w:t xml:space="preserve">– </w:t>
      </w:r>
      <w:r>
        <w:rPr>
          <w:rFonts w:ascii="Calibri" w:eastAsia="Calibri" w:hAnsi="Calibri" w:cs="Calibri"/>
          <w:color w:val="000000"/>
          <w:sz w:val="28"/>
        </w:rPr>
        <w:t xml:space="preserve">​ </w:t>
      </w:r>
      <w:r>
        <w:rPr>
          <w:rFonts w:ascii="Calibri" w:eastAsia="Calibri" w:hAnsi="Calibri" w:cs="Calibri"/>
          <w:b/>
          <w:color w:val="000000"/>
          <w:sz w:val="29"/>
        </w:rPr>
        <w:t xml:space="preserve">Minutes – </w:t>
      </w:r>
      <w:r w:rsidR="00306737">
        <w:rPr>
          <w:rFonts w:ascii="Calibri" w:eastAsia="Calibri" w:hAnsi="Calibri" w:cs="Calibri"/>
          <w:b/>
          <w:color w:val="000000"/>
          <w:sz w:val="29"/>
        </w:rPr>
        <w:t>May 13, 2019</w:t>
      </w:r>
    </w:p>
    <w:p w:rsidR="008A69B3" w:rsidRDefault="00595326">
      <w:pPr>
        <w:spacing w:after="0"/>
        <w:ind w:left="734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8"/>
        </w:rPr>
        <w:t>CLCF</w:t>
      </w:r>
    </w:p>
    <w:p w:rsidR="008A69B3" w:rsidRDefault="006D08D5">
      <w:pPr>
        <w:spacing w:after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Board Members In Attendance:</w:t>
      </w:r>
      <w:r>
        <w:rPr>
          <w:rFonts w:ascii="Calibri" w:eastAsia="Calibri" w:hAnsi="Calibri" w:cs="Calibri"/>
          <w:color w:val="000000"/>
          <w:sz w:val="24"/>
        </w:rPr>
        <w:t xml:space="preserve">  Doug Chapman, </w:t>
      </w:r>
      <w:r w:rsidR="00CE5E42">
        <w:rPr>
          <w:rFonts w:ascii="Calibri" w:eastAsia="Calibri" w:hAnsi="Calibri" w:cs="Calibri"/>
          <w:color w:val="000000"/>
          <w:sz w:val="24"/>
        </w:rPr>
        <w:t xml:space="preserve"> </w:t>
      </w:r>
      <w:r w:rsidR="0022579B">
        <w:rPr>
          <w:rFonts w:ascii="Calibri" w:eastAsia="Calibri" w:hAnsi="Calibri" w:cs="Calibri"/>
          <w:color w:val="000000"/>
          <w:sz w:val="24"/>
        </w:rPr>
        <w:t xml:space="preserve">Steven Cohen, </w:t>
      </w:r>
      <w:r w:rsidR="00306737">
        <w:rPr>
          <w:rFonts w:ascii="Calibri" w:eastAsia="Calibri" w:hAnsi="Calibri" w:cs="Calibri"/>
          <w:color w:val="000000"/>
          <w:sz w:val="24"/>
        </w:rPr>
        <w:t>Mo</w:t>
      </w:r>
      <w:r w:rsidR="009414D9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="009414D9">
        <w:rPr>
          <w:rFonts w:ascii="Calibri" w:eastAsia="Calibri" w:hAnsi="Calibri" w:cs="Calibri"/>
          <w:color w:val="000000"/>
          <w:sz w:val="24"/>
        </w:rPr>
        <w:t>Raissi</w:t>
      </w:r>
      <w:proofErr w:type="spellEnd"/>
      <w:r w:rsidR="00633D69">
        <w:rPr>
          <w:rFonts w:ascii="Calibri" w:eastAsia="Calibri" w:hAnsi="Calibri" w:cs="Calibri"/>
          <w:color w:val="000000"/>
          <w:sz w:val="24"/>
        </w:rPr>
        <w:t xml:space="preserve">, Frank </w:t>
      </w:r>
      <w:proofErr w:type="spellStart"/>
      <w:r w:rsidR="00633D69">
        <w:rPr>
          <w:rFonts w:ascii="Calibri" w:eastAsia="Calibri" w:hAnsi="Calibri" w:cs="Calibri"/>
          <w:color w:val="000000"/>
          <w:sz w:val="24"/>
        </w:rPr>
        <w:t>Laliberte</w:t>
      </w:r>
      <w:proofErr w:type="spellEnd"/>
      <w:r w:rsidR="00633D69">
        <w:rPr>
          <w:rFonts w:ascii="Calibri" w:eastAsia="Calibri" w:hAnsi="Calibri" w:cs="Calibri"/>
          <w:color w:val="000000"/>
          <w:sz w:val="24"/>
        </w:rPr>
        <w:t>,  Sandy Sweet</w:t>
      </w:r>
      <w:r w:rsidR="00595326">
        <w:rPr>
          <w:rFonts w:ascii="Calibri" w:eastAsia="Calibri" w:hAnsi="Calibri" w:cs="Calibri"/>
          <w:color w:val="000000"/>
          <w:sz w:val="24"/>
        </w:rPr>
        <w:t xml:space="preserve">, Randy </w:t>
      </w:r>
      <w:proofErr w:type="spellStart"/>
      <w:r w:rsidR="00595326">
        <w:rPr>
          <w:rFonts w:ascii="Calibri" w:eastAsia="Calibri" w:hAnsi="Calibri" w:cs="Calibri"/>
          <w:color w:val="000000"/>
          <w:sz w:val="24"/>
        </w:rPr>
        <w:t>Osga</w:t>
      </w:r>
      <w:proofErr w:type="spellEnd"/>
      <w:r w:rsidR="009414D9">
        <w:rPr>
          <w:rFonts w:ascii="Calibri" w:eastAsia="Calibri" w:hAnsi="Calibri" w:cs="Calibri"/>
          <w:color w:val="000000"/>
          <w:sz w:val="24"/>
        </w:rPr>
        <w:t>, Courtney Smith</w:t>
      </w:r>
      <w:r w:rsidR="00306737">
        <w:rPr>
          <w:rFonts w:ascii="Calibri" w:eastAsia="Calibri" w:hAnsi="Calibri" w:cs="Calibri"/>
          <w:color w:val="000000"/>
          <w:sz w:val="24"/>
        </w:rPr>
        <w:t xml:space="preserve">, Ryan Harry, Paul </w:t>
      </w:r>
      <w:proofErr w:type="spellStart"/>
      <w:r w:rsidR="00306737">
        <w:rPr>
          <w:rFonts w:ascii="Calibri" w:eastAsia="Calibri" w:hAnsi="Calibri" w:cs="Calibri"/>
          <w:color w:val="000000"/>
          <w:sz w:val="24"/>
        </w:rPr>
        <w:t>Brazenor</w:t>
      </w:r>
      <w:proofErr w:type="spellEnd"/>
    </w:p>
    <w:p w:rsidR="00595326" w:rsidRDefault="00595326" w:rsidP="00595326">
      <w:pPr>
        <w:spacing w:after="0" w:line="344" w:lineRule="auto"/>
        <w:rPr>
          <w:rFonts w:ascii="Calibri" w:eastAsia="Calibri" w:hAnsi="Calibri" w:cs="Calibri"/>
          <w:color w:val="000000"/>
          <w:sz w:val="24"/>
        </w:rPr>
      </w:pPr>
    </w:p>
    <w:p w:rsidR="00595326" w:rsidRDefault="00595326" w:rsidP="00595326">
      <w:pPr>
        <w:spacing w:after="0" w:line="344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Absent:  </w:t>
      </w:r>
      <w:r w:rsidR="00306737">
        <w:rPr>
          <w:rFonts w:ascii="Calibri" w:eastAsia="Calibri" w:hAnsi="Calibri" w:cs="Calibri"/>
          <w:color w:val="000000"/>
          <w:sz w:val="24"/>
        </w:rPr>
        <w:t>Terry Charles, Anne Sullivan</w:t>
      </w:r>
    </w:p>
    <w:p w:rsidR="00595326" w:rsidRDefault="00595326" w:rsidP="00595326">
      <w:pPr>
        <w:spacing w:after="0" w:line="344" w:lineRule="auto"/>
        <w:rPr>
          <w:rFonts w:ascii="Calibri" w:eastAsia="Calibri" w:hAnsi="Calibri" w:cs="Calibri"/>
          <w:color w:val="000000"/>
          <w:sz w:val="24"/>
        </w:rPr>
      </w:pPr>
    </w:p>
    <w:p w:rsidR="00F7776B" w:rsidRDefault="00F7776B" w:rsidP="00633D69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Also in attendance:  Charlie </w:t>
      </w:r>
      <w:proofErr w:type="spellStart"/>
      <w:r>
        <w:rPr>
          <w:rFonts w:ascii="Calibri" w:eastAsia="Calibri" w:hAnsi="Calibri" w:cs="Calibri"/>
          <w:color w:val="000000"/>
          <w:sz w:val="24"/>
        </w:rPr>
        <w:t>Michaelman</w:t>
      </w:r>
      <w:proofErr w:type="spellEnd"/>
      <w:r>
        <w:rPr>
          <w:rFonts w:ascii="Calibri" w:eastAsia="Calibri" w:hAnsi="Calibri" w:cs="Calibri"/>
          <w:color w:val="000000"/>
          <w:sz w:val="24"/>
        </w:rPr>
        <w:t>, LL</w:t>
      </w:r>
      <w:r w:rsidR="00633D69">
        <w:rPr>
          <w:rFonts w:ascii="Calibri" w:eastAsia="Calibri" w:hAnsi="Calibri" w:cs="Calibri"/>
          <w:color w:val="000000"/>
          <w:sz w:val="24"/>
        </w:rPr>
        <w:t>C</w:t>
      </w:r>
      <w:r w:rsidR="00306737">
        <w:rPr>
          <w:rFonts w:ascii="Calibri" w:eastAsia="Calibri" w:hAnsi="Calibri" w:cs="Calibri"/>
          <w:color w:val="000000"/>
          <w:sz w:val="24"/>
        </w:rPr>
        <w:t xml:space="preserve">; Christy Bennett, TSR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</w:t>
      </w:r>
    </w:p>
    <w:p w:rsidR="008A69B3" w:rsidRDefault="006D08D5">
      <w:pPr>
        <w:spacing w:after="0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Doug Chapman called the meeting to order</w:t>
      </w:r>
      <w:r w:rsidR="00F7776B">
        <w:rPr>
          <w:rFonts w:ascii="Calibri" w:eastAsia="Calibri" w:hAnsi="Calibri" w:cs="Calibri"/>
          <w:color w:val="000000"/>
          <w:sz w:val="24"/>
        </w:rPr>
        <w:t xml:space="preserve"> </w:t>
      </w:r>
      <w:proofErr w:type="gramStart"/>
      <w:r w:rsidR="00F7776B">
        <w:rPr>
          <w:rFonts w:ascii="Calibri" w:eastAsia="Calibri" w:hAnsi="Calibri" w:cs="Calibri"/>
          <w:color w:val="000000"/>
          <w:sz w:val="24"/>
        </w:rPr>
        <w:t xml:space="preserve">at  </w:t>
      </w:r>
      <w:r w:rsidR="00306737">
        <w:rPr>
          <w:rFonts w:ascii="Calibri" w:eastAsia="Calibri" w:hAnsi="Calibri" w:cs="Calibri"/>
          <w:color w:val="000000"/>
          <w:sz w:val="24"/>
        </w:rPr>
        <w:t>7:27pm</w:t>
      </w:r>
      <w:proofErr w:type="gramEnd"/>
      <w:r w:rsidR="0022579B">
        <w:rPr>
          <w:rFonts w:ascii="Calibri" w:eastAsia="Calibri" w:hAnsi="Calibri" w:cs="Calibri"/>
          <w:color w:val="000000"/>
          <w:sz w:val="24"/>
        </w:rPr>
        <w:t xml:space="preserve">. </w:t>
      </w:r>
    </w:p>
    <w:p w:rsidR="008A69B3" w:rsidRDefault="006D08D5">
      <w:pPr>
        <w:spacing w:after="0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:rsidR="008A69B3" w:rsidRDefault="0022579B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Secretary’s report:  </w:t>
      </w:r>
      <w:r w:rsidR="00CE5E42">
        <w:rPr>
          <w:rFonts w:ascii="Calibri" w:eastAsia="Calibri" w:hAnsi="Calibri" w:cs="Calibri"/>
          <w:color w:val="000000"/>
          <w:sz w:val="24"/>
        </w:rPr>
        <w:t xml:space="preserve">Minutes from the </w:t>
      </w:r>
      <w:r>
        <w:rPr>
          <w:rFonts w:ascii="Calibri" w:eastAsia="Calibri" w:hAnsi="Calibri" w:cs="Calibri"/>
          <w:color w:val="000000"/>
          <w:sz w:val="24"/>
        </w:rPr>
        <w:t>last m</w:t>
      </w:r>
      <w:r w:rsidR="00CE5E42">
        <w:rPr>
          <w:rFonts w:ascii="Calibri" w:eastAsia="Calibri" w:hAnsi="Calibri" w:cs="Calibri"/>
          <w:color w:val="000000"/>
          <w:sz w:val="24"/>
        </w:rPr>
        <w:t>eeting</w:t>
      </w:r>
      <w:r>
        <w:rPr>
          <w:rFonts w:ascii="Calibri" w:eastAsia="Calibri" w:hAnsi="Calibri" w:cs="Calibri"/>
          <w:color w:val="000000"/>
          <w:sz w:val="24"/>
        </w:rPr>
        <w:t xml:space="preserve"> were reviewed</w:t>
      </w:r>
      <w:r w:rsidR="00CE5E42">
        <w:rPr>
          <w:rFonts w:ascii="Calibri" w:eastAsia="Calibri" w:hAnsi="Calibri" w:cs="Calibri"/>
          <w:color w:val="000000"/>
          <w:sz w:val="24"/>
        </w:rPr>
        <w:t xml:space="preserve">. </w:t>
      </w:r>
      <w:r w:rsidR="00306737">
        <w:rPr>
          <w:rFonts w:ascii="Calibri" w:eastAsia="Calibri" w:hAnsi="Calibri" w:cs="Calibri"/>
          <w:color w:val="000000"/>
          <w:sz w:val="24"/>
        </w:rPr>
        <w:t>Mo</w:t>
      </w:r>
      <w:r w:rsidR="009414D9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="009414D9">
        <w:rPr>
          <w:rFonts w:ascii="Calibri" w:eastAsia="Calibri" w:hAnsi="Calibri" w:cs="Calibri"/>
          <w:color w:val="000000"/>
          <w:sz w:val="24"/>
        </w:rPr>
        <w:t>Raissi</w:t>
      </w:r>
      <w:proofErr w:type="spellEnd"/>
      <w:r w:rsidR="005C2303">
        <w:rPr>
          <w:rFonts w:ascii="Calibri" w:eastAsia="Calibri" w:hAnsi="Calibri" w:cs="Calibri"/>
          <w:color w:val="000000"/>
          <w:sz w:val="24"/>
        </w:rPr>
        <w:t xml:space="preserve"> made a motion to accept</w:t>
      </w:r>
      <w:r w:rsidR="009414D9">
        <w:rPr>
          <w:rFonts w:ascii="Calibri" w:eastAsia="Calibri" w:hAnsi="Calibri" w:cs="Calibri"/>
          <w:color w:val="000000"/>
          <w:sz w:val="24"/>
        </w:rPr>
        <w:t xml:space="preserve">. </w:t>
      </w:r>
      <w:r w:rsidR="00306737">
        <w:rPr>
          <w:rFonts w:ascii="Calibri" w:eastAsia="Calibri" w:hAnsi="Calibri" w:cs="Calibri"/>
          <w:color w:val="000000"/>
          <w:sz w:val="24"/>
        </w:rPr>
        <w:t xml:space="preserve"> Frank </w:t>
      </w:r>
      <w:proofErr w:type="spellStart"/>
      <w:proofErr w:type="gramStart"/>
      <w:r w:rsidR="00306737">
        <w:rPr>
          <w:rFonts w:ascii="Calibri" w:eastAsia="Calibri" w:hAnsi="Calibri" w:cs="Calibri"/>
          <w:color w:val="000000"/>
          <w:sz w:val="24"/>
        </w:rPr>
        <w:t>LaLiberte</w:t>
      </w:r>
      <w:proofErr w:type="spellEnd"/>
      <w:r w:rsidR="00633D69">
        <w:rPr>
          <w:rFonts w:ascii="Calibri" w:eastAsia="Calibri" w:hAnsi="Calibri" w:cs="Calibri"/>
          <w:color w:val="000000"/>
          <w:sz w:val="24"/>
        </w:rPr>
        <w:t xml:space="preserve"> </w:t>
      </w:r>
      <w:r w:rsidR="005C2303">
        <w:rPr>
          <w:rFonts w:ascii="Calibri" w:eastAsia="Calibri" w:hAnsi="Calibri" w:cs="Calibri"/>
          <w:color w:val="000000"/>
          <w:sz w:val="24"/>
        </w:rPr>
        <w:t xml:space="preserve"> seconded</w:t>
      </w:r>
      <w:proofErr w:type="gramEnd"/>
      <w:r w:rsidR="005C2303">
        <w:rPr>
          <w:rFonts w:ascii="Calibri" w:eastAsia="Calibri" w:hAnsi="Calibri" w:cs="Calibri"/>
          <w:color w:val="000000"/>
          <w:sz w:val="24"/>
        </w:rPr>
        <w:t xml:space="preserve">. Motion passed unanimously. </w:t>
      </w:r>
      <w:r w:rsidR="006D08D5">
        <w:rPr>
          <w:rFonts w:ascii="Calibri" w:eastAsia="Calibri" w:hAnsi="Calibri" w:cs="Calibri"/>
          <w:color w:val="000000"/>
          <w:sz w:val="24"/>
        </w:rPr>
        <w:t xml:space="preserve">  </w:t>
      </w:r>
    </w:p>
    <w:p w:rsidR="008A69B3" w:rsidRDefault="006D08D5">
      <w:pPr>
        <w:spacing w:after="10"/>
        <w:ind w:left="19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Treasurer’s report:  </w:t>
      </w:r>
      <w:r w:rsidR="005C2303">
        <w:rPr>
          <w:rFonts w:ascii="Calibri" w:eastAsia="Calibri" w:hAnsi="Calibri" w:cs="Calibri"/>
          <w:color w:val="000000"/>
          <w:sz w:val="24"/>
        </w:rPr>
        <w:t>R</w:t>
      </w:r>
      <w:r>
        <w:rPr>
          <w:rFonts w:ascii="Calibri" w:eastAsia="Calibri" w:hAnsi="Calibri" w:cs="Calibri"/>
          <w:color w:val="000000"/>
          <w:sz w:val="24"/>
        </w:rPr>
        <w:t xml:space="preserve">eviewed and </w:t>
      </w:r>
      <w:r w:rsidR="00CE5E42">
        <w:rPr>
          <w:rFonts w:ascii="Calibri" w:eastAsia="Calibri" w:hAnsi="Calibri" w:cs="Calibri"/>
          <w:color w:val="000000"/>
          <w:sz w:val="24"/>
        </w:rPr>
        <w:t>filed</w:t>
      </w:r>
      <w:r>
        <w:rPr>
          <w:rFonts w:ascii="Calibri" w:eastAsia="Calibri" w:hAnsi="Calibri" w:cs="Calibri"/>
          <w:color w:val="000000"/>
          <w:sz w:val="24"/>
        </w:rPr>
        <w:t xml:space="preserve">.   </w:t>
      </w:r>
    </w:p>
    <w:p w:rsidR="008A69B3" w:rsidRDefault="006D08D5">
      <w:pPr>
        <w:spacing w:after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D01E37" w:rsidRDefault="006D08D5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President’s report:  </w:t>
      </w:r>
      <w:r w:rsidR="00BD03B8">
        <w:rPr>
          <w:rFonts w:ascii="Calibri" w:eastAsia="Calibri" w:hAnsi="Calibri" w:cs="Calibri"/>
          <w:color w:val="000000"/>
          <w:sz w:val="24"/>
        </w:rPr>
        <w:t xml:space="preserve">Doug Chapman talked about the USTANE by-laws review, budget needs, planning and forecast with a goal of increasing accountability and responsibility.  </w:t>
      </w:r>
    </w:p>
    <w:p w:rsidR="00BD03B8" w:rsidRPr="00BD03B8" w:rsidRDefault="00BD03B8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</w:p>
    <w:p w:rsidR="004C16C8" w:rsidRDefault="00D01E37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Adult </w:t>
      </w:r>
      <w:proofErr w:type="gramStart"/>
      <w:r>
        <w:rPr>
          <w:rFonts w:ascii="Calibri" w:eastAsia="Calibri" w:hAnsi="Calibri" w:cs="Calibri"/>
          <w:b/>
          <w:color w:val="000000"/>
          <w:sz w:val="24"/>
        </w:rPr>
        <w:t xml:space="preserve">League </w:t>
      </w:r>
      <w:r w:rsidR="004C16C8" w:rsidRPr="004C16C8">
        <w:rPr>
          <w:rFonts w:ascii="Calibri" w:eastAsia="Calibri" w:hAnsi="Calibri" w:cs="Calibri"/>
          <w:b/>
          <w:color w:val="000000"/>
          <w:sz w:val="24"/>
        </w:rPr>
        <w:t xml:space="preserve"> report</w:t>
      </w:r>
      <w:proofErr w:type="gramEnd"/>
      <w:r w:rsidR="004C16C8">
        <w:rPr>
          <w:rFonts w:ascii="Calibri" w:eastAsia="Calibri" w:hAnsi="Calibri" w:cs="Calibri"/>
          <w:color w:val="000000"/>
          <w:sz w:val="24"/>
        </w:rPr>
        <w:t xml:space="preserve">:  </w:t>
      </w:r>
      <w:r w:rsidR="00306737">
        <w:rPr>
          <w:rFonts w:ascii="Calibri" w:eastAsia="Calibri" w:hAnsi="Calibri" w:cs="Calibri"/>
          <w:color w:val="000000"/>
          <w:sz w:val="24"/>
        </w:rPr>
        <w:t xml:space="preserve">Charlie announced that there were more USTA teams playing in the summer Adult League but fewer players.  </w:t>
      </w:r>
    </w:p>
    <w:p w:rsidR="00306737" w:rsidRDefault="00306737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</w:p>
    <w:p w:rsidR="00BD03B8" w:rsidRPr="00BD03B8" w:rsidRDefault="00306737" w:rsidP="00BD03B8">
      <w:pPr>
        <w:shd w:val="clear" w:color="auto" w:fill="FFFFFF"/>
        <w:rPr>
          <w:rFonts w:ascii="Calibri" w:eastAsia="Calibri" w:hAnsi="Calibri" w:cs="Calibri"/>
          <w:color w:val="000000"/>
          <w:sz w:val="24"/>
        </w:rPr>
      </w:pPr>
      <w:r w:rsidRPr="00306737">
        <w:rPr>
          <w:rFonts w:ascii="Calibri" w:eastAsia="Calibri" w:hAnsi="Calibri" w:cs="Calibri"/>
          <w:b/>
          <w:color w:val="000000"/>
          <w:sz w:val="24"/>
        </w:rPr>
        <w:t>USTA New England report</w:t>
      </w:r>
      <w:r>
        <w:rPr>
          <w:rFonts w:ascii="Calibri" w:eastAsia="Calibri" w:hAnsi="Calibri" w:cs="Calibri"/>
          <w:color w:val="000000"/>
          <w:sz w:val="24"/>
        </w:rPr>
        <w:t xml:space="preserve">:  </w:t>
      </w:r>
      <w:r w:rsidR="00BD03B8" w:rsidRPr="00BD03B8">
        <w:rPr>
          <w:rFonts w:ascii="Calibri" w:eastAsia="Calibri" w:hAnsi="Calibri" w:cs="Calibri"/>
          <w:color w:val="000000"/>
          <w:sz w:val="24"/>
        </w:rPr>
        <w:t>Christy Bennett reported the following:</w:t>
      </w:r>
    </w:p>
    <w:p w:rsidR="00BD03B8" w:rsidRDefault="00BD03B8" w:rsidP="00BD03B8">
      <w:pPr>
        <w:shd w:val="clear" w:color="auto" w:fill="FFFFFF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1)  </w:t>
      </w:r>
      <w:r w:rsidRPr="00BD03B8">
        <w:rPr>
          <w:rFonts w:ascii="Calibri" w:eastAsia="Calibri" w:hAnsi="Calibri" w:cs="Calibri"/>
          <w:color w:val="000000"/>
          <w:sz w:val="24"/>
        </w:rPr>
        <w:t>Junior Team Tennis in RI:  local leagues structured like the winter season - 4 singles and 2 doubles, non-gendered beginning the 3rd week of June</w:t>
      </w:r>
      <w:r>
        <w:rPr>
          <w:rFonts w:ascii="Calibri" w:eastAsia="Calibri" w:hAnsi="Calibri" w:cs="Calibri"/>
          <w:color w:val="000000"/>
          <w:sz w:val="24"/>
        </w:rPr>
        <w:t>.  M</w:t>
      </w:r>
      <w:r w:rsidRPr="00BD03B8">
        <w:rPr>
          <w:rFonts w:ascii="Calibri" w:eastAsia="Calibri" w:hAnsi="Calibri" w:cs="Calibri"/>
          <w:color w:val="000000"/>
          <w:sz w:val="24"/>
        </w:rPr>
        <w:t xml:space="preserve">eeting with Jon </w:t>
      </w:r>
      <w:proofErr w:type="spellStart"/>
      <w:r w:rsidRPr="00BD03B8">
        <w:rPr>
          <w:rFonts w:ascii="Calibri" w:eastAsia="Calibri" w:hAnsi="Calibri" w:cs="Calibri"/>
          <w:color w:val="000000"/>
          <w:sz w:val="24"/>
        </w:rPr>
        <w:t>Kostek</w:t>
      </w:r>
      <w:proofErr w:type="spellEnd"/>
      <w:r w:rsidRPr="00BD03B8">
        <w:rPr>
          <w:rFonts w:ascii="Calibri" w:eastAsia="Calibri" w:hAnsi="Calibri" w:cs="Calibri"/>
          <w:color w:val="000000"/>
          <w:sz w:val="24"/>
        </w:rPr>
        <w:t xml:space="preserve"> (our Youth Play Manager), Nestor, Mo, Courtney Smith, and possibly Brian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Pr="00BD03B8">
        <w:rPr>
          <w:rFonts w:ascii="Calibri" w:eastAsia="Calibri" w:hAnsi="Calibri" w:cs="Calibri"/>
          <w:color w:val="000000"/>
          <w:sz w:val="24"/>
        </w:rPr>
        <w:t>Steere</w:t>
      </w:r>
      <w:proofErr w:type="spellEnd"/>
      <w:r w:rsidRPr="00BD03B8">
        <w:rPr>
          <w:rFonts w:ascii="Calibri" w:eastAsia="Calibri" w:hAnsi="Calibri" w:cs="Calibri"/>
          <w:color w:val="000000"/>
          <w:sz w:val="24"/>
        </w:rPr>
        <w:t xml:space="preserve"> to see if there is any interest in an Advancing League (Boys Singles, Boys Doubles, Girls Singles, Girls Doubles, and one </w:t>
      </w:r>
      <w:proofErr w:type="spellStart"/>
      <w:r w:rsidRPr="00BD03B8">
        <w:rPr>
          <w:rFonts w:ascii="Calibri" w:eastAsia="Calibri" w:hAnsi="Calibri" w:cs="Calibri"/>
          <w:color w:val="000000"/>
          <w:sz w:val="24"/>
        </w:rPr>
        <w:t>court</w:t>
      </w:r>
      <w:proofErr w:type="spellEnd"/>
      <w:r w:rsidRPr="00BD03B8">
        <w:rPr>
          <w:rFonts w:ascii="Calibri" w:eastAsia="Calibri" w:hAnsi="Calibri" w:cs="Calibri"/>
          <w:color w:val="000000"/>
          <w:sz w:val="24"/>
        </w:rPr>
        <w:t xml:space="preserve"> of mixed)</w:t>
      </w:r>
      <w:r>
        <w:rPr>
          <w:rFonts w:ascii="Calibri" w:eastAsia="Calibri" w:hAnsi="Calibri" w:cs="Calibri"/>
          <w:color w:val="000000"/>
          <w:sz w:val="24"/>
        </w:rPr>
        <w:t>.</w:t>
      </w:r>
      <w:r w:rsidRPr="00BD03B8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gramStart"/>
      <w:r w:rsidRPr="00BD03B8">
        <w:rPr>
          <w:rFonts w:ascii="Calibri" w:eastAsia="Calibri" w:hAnsi="Calibri" w:cs="Calibri"/>
          <w:color w:val="000000"/>
          <w:sz w:val="24"/>
        </w:rPr>
        <w:t>State Tournament to be held on August 11 and Sectionals on August 14-15 in Western MA</w:t>
      </w:r>
      <w:r>
        <w:rPr>
          <w:rFonts w:ascii="Calibri" w:eastAsia="Calibri" w:hAnsi="Calibri" w:cs="Calibri"/>
          <w:color w:val="000000"/>
          <w:sz w:val="24"/>
        </w:rPr>
        <w:t>.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</w:t>
      </w:r>
      <w:r w:rsidRPr="00BD03B8">
        <w:rPr>
          <w:rFonts w:ascii="Calibri" w:eastAsia="Calibri" w:hAnsi="Calibri" w:cs="Calibri"/>
          <w:color w:val="000000"/>
          <w:sz w:val="24"/>
        </w:rPr>
        <w:t xml:space="preserve"> Team Challenges and Team Tournaments count as JTT for funding and grant purposes.  Newport, RI is running several and we will be running a couple at the </w:t>
      </w:r>
      <w:proofErr w:type="spellStart"/>
      <w:r w:rsidRPr="00BD03B8">
        <w:rPr>
          <w:rFonts w:ascii="Calibri" w:eastAsia="Calibri" w:hAnsi="Calibri" w:cs="Calibri"/>
          <w:color w:val="000000"/>
          <w:sz w:val="24"/>
        </w:rPr>
        <w:t>HoF</w:t>
      </w:r>
      <w:proofErr w:type="spellEnd"/>
      <w:r w:rsidRPr="00BD03B8">
        <w:rPr>
          <w:rFonts w:ascii="Calibri" w:eastAsia="Calibri" w:hAnsi="Calibri" w:cs="Calibri"/>
          <w:color w:val="000000"/>
          <w:sz w:val="24"/>
        </w:rPr>
        <w:t xml:space="preserve"> Tournament</w:t>
      </w:r>
      <w:r>
        <w:rPr>
          <w:rFonts w:ascii="Calibri" w:eastAsia="Calibri" w:hAnsi="Calibri" w:cs="Calibri"/>
          <w:color w:val="000000"/>
          <w:sz w:val="24"/>
        </w:rPr>
        <w:t>.</w:t>
      </w:r>
    </w:p>
    <w:p w:rsidR="00BD03B8" w:rsidRPr="00BD03B8" w:rsidRDefault="00BD03B8" w:rsidP="00BD03B8">
      <w:pPr>
        <w:shd w:val="clear" w:color="auto" w:fill="FFFFFF"/>
        <w:rPr>
          <w:rFonts w:ascii="Calibri" w:eastAsia="Calibri" w:hAnsi="Calibri" w:cs="Calibri"/>
          <w:color w:val="000000"/>
          <w:sz w:val="24"/>
        </w:rPr>
      </w:pPr>
      <w:r w:rsidRPr="00BD03B8">
        <w:rPr>
          <w:rFonts w:ascii="Calibri" w:eastAsia="Calibri" w:hAnsi="Calibri" w:cs="Calibri"/>
          <w:color w:val="000000"/>
          <w:sz w:val="24"/>
        </w:rPr>
        <w:t xml:space="preserve">2)  Professional Tennis Management Degree (Master's Degree) Program will start this summer at Bridgewater State - we are looking for anyone that is interested in Higher Ed to apply </w:t>
      </w:r>
    </w:p>
    <w:p w:rsidR="00BD03B8" w:rsidRPr="00BD03B8" w:rsidRDefault="00BD03B8" w:rsidP="00BD03B8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BD03B8" w:rsidRPr="00BD03B8" w:rsidRDefault="00BD03B8" w:rsidP="00BD03B8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 w:rsidRPr="00BD03B8">
        <w:rPr>
          <w:rFonts w:ascii="Calibri" w:eastAsia="Calibri" w:hAnsi="Calibri" w:cs="Calibri"/>
          <w:color w:val="000000"/>
          <w:sz w:val="24"/>
        </w:rPr>
        <w:t>3)  Adult Learn to Play Pilot is in full swing.  We will be ap</w:t>
      </w:r>
      <w:r>
        <w:rPr>
          <w:rFonts w:ascii="Calibri" w:eastAsia="Calibri" w:hAnsi="Calibri" w:cs="Calibri"/>
          <w:color w:val="000000"/>
          <w:sz w:val="24"/>
        </w:rPr>
        <w:t>plying for funding from the NE B</w:t>
      </w:r>
      <w:r w:rsidRPr="00BD03B8">
        <w:rPr>
          <w:rFonts w:ascii="Calibri" w:eastAsia="Calibri" w:hAnsi="Calibri" w:cs="Calibri"/>
          <w:color w:val="000000"/>
          <w:sz w:val="24"/>
        </w:rPr>
        <w:t>oard through the 'Spending Rule' to help support the finances of the pilot.</w:t>
      </w:r>
    </w:p>
    <w:p w:rsidR="00306737" w:rsidRDefault="00306737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</w:p>
    <w:p w:rsidR="00306737" w:rsidRDefault="00306737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 w:rsidRPr="00B74F21">
        <w:rPr>
          <w:rFonts w:ascii="Calibri" w:eastAsia="Calibri" w:hAnsi="Calibri" w:cs="Calibri"/>
          <w:b/>
          <w:color w:val="000000"/>
          <w:sz w:val="24"/>
        </w:rPr>
        <w:t>Tennis HOF report</w:t>
      </w:r>
      <w:r>
        <w:rPr>
          <w:rFonts w:ascii="Calibri" w:eastAsia="Calibri" w:hAnsi="Calibri" w:cs="Calibri"/>
          <w:color w:val="000000"/>
          <w:sz w:val="24"/>
        </w:rPr>
        <w:t xml:space="preserve">:  Ryan announced that the HOF grass courts are open and the bubble is coming down for the summer season.  </w:t>
      </w:r>
    </w:p>
    <w:p w:rsidR="00B74F21" w:rsidRDefault="00B74F21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</w:p>
    <w:p w:rsidR="00B74F21" w:rsidRDefault="00D576D5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 w:rsidRPr="00D576D5">
        <w:rPr>
          <w:rFonts w:ascii="Calibri" w:eastAsia="Calibri" w:hAnsi="Calibri" w:cs="Calibri"/>
          <w:b/>
          <w:color w:val="000000"/>
          <w:sz w:val="24"/>
        </w:rPr>
        <w:t>CTA/NJTL report</w:t>
      </w:r>
      <w:r>
        <w:rPr>
          <w:rFonts w:ascii="Calibri" w:eastAsia="Calibri" w:hAnsi="Calibri" w:cs="Calibri"/>
          <w:color w:val="000000"/>
          <w:sz w:val="24"/>
        </w:rPr>
        <w:t xml:space="preserve">:  </w:t>
      </w:r>
      <w:r w:rsidRPr="00D576D5">
        <w:rPr>
          <w:rFonts w:ascii="Calibri" w:eastAsia="Calibri" w:hAnsi="Calibri" w:cs="Calibri"/>
          <w:color w:val="000000"/>
          <w:sz w:val="24"/>
        </w:rPr>
        <w:t>Courtney Smith</w:t>
      </w:r>
      <w:r>
        <w:rPr>
          <w:rFonts w:ascii="Calibri" w:eastAsia="Calibri" w:hAnsi="Calibri" w:cs="Calibri"/>
          <w:color w:val="000000"/>
          <w:sz w:val="24"/>
        </w:rPr>
        <w:t xml:space="preserve"> reported that she</w:t>
      </w:r>
      <w:r w:rsidR="00BD03B8">
        <w:rPr>
          <w:rFonts w:ascii="Calibri" w:eastAsia="Calibri" w:hAnsi="Calibri" w:cs="Calibri"/>
          <w:color w:val="000000"/>
          <w:sz w:val="24"/>
        </w:rPr>
        <w:t xml:space="preserve"> is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r w:rsidR="00B74F21">
        <w:rPr>
          <w:rFonts w:ascii="Calibri" w:eastAsia="Calibri" w:hAnsi="Calibri" w:cs="Calibri"/>
          <w:color w:val="000000"/>
          <w:sz w:val="24"/>
        </w:rPr>
        <w:t xml:space="preserve">taking over the Central Falls program.  </w:t>
      </w:r>
    </w:p>
    <w:p w:rsidR="00B74F21" w:rsidRDefault="00B74F21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RI-Women in Tennis report:  Tournament is this Sunday, May 19 at Bryant University from 1 – 5pm.  There will be a total of 25 high school age girls.  </w:t>
      </w:r>
    </w:p>
    <w:p w:rsidR="00B74F21" w:rsidRDefault="00B74F21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</w:p>
    <w:p w:rsidR="00D576D5" w:rsidRPr="00B74F21" w:rsidRDefault="00B74F21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High </w:t>
      </w:r>
      <w:r w:rsidR="00D576D5">
        <w:rPr>
          <w:rFonts w:ascii="Calibri" w:eastAsia="Calibri" w:hAnsi="Calibri" w:cs="Calibri"/>
          <w:b/>
          <w:color w:val="000000"/>
          <w:sz w:val="24"/>
        </w:rPr>
        <w:t xml:space="preserve">School Tennis report:  </w:t>
      </w:r>
      <w:r w:rsidRPr="00B74F21">
        <w:rPr>
          <w:rFonts w:ascii="Calibri" w:eastAsia="Calibri" w:hAnsi="Calibri" w:cs="Calibri"/>
          <w:color w:val="000000"/>
          <w:sz w:val="24"/>
        </w:rPr>
        <w:t>The</w:t>
      </w:r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BD03B8">
        <w:rPr>
          <w:rFonts w:ascii="Calibri" w:eastAsia="Calibri" w:hAnsi="Calibri" w:cs="Calibri"/>
          <w:color w:val="000000"/>
          <w:sz w:val="24"/>
        </w:rPr>
        <w:t>main draw for</w:t>
      </w:r>
      <w:r>
        <w:rPr>
          <w:rFonts w:ascii="Calibri" w:eastAsia="Calibri" w:hAnsi="Calibri" w:cs="Calibri"/>
          <w:color w:val="000000"/>
          <w:sz w:val="24"/>
        </w:rPr>
        <w:t xml:space="preserve"> the high school </w:t>
      </w:r>
      <w:proofErr w:type="gramStart"/>
      <w:r>
        <w:rPr>
          <w:rFonts w:ascii="Calibri" w:eastAsia="Calibri" w:hAnsi="Calibri" w:cs="Calibri"/>
          <w:color w:val="000000"/>
          <w:sz w:val="24"/>
        </w:rPr>
        <w:t>boys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tennis tournament is scheduled for the upcoming weekend at Slater Park.  </w:t>
      </w:r>
    </w:p>
    <w:p w:rsidR="00D576D5" w:rsidRPr="00D576D5" w:rsidRDefault="00D576D5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</w:p>
    <w:p w:rsidR="005D46BF" w:rsidRDefault="00617FB0" w:rsidP="00106C08">
      <w:pPr>
        <w:spacing w:after="0" w:line="344" w:lineRule="auto"/>
        <w:rPr>
          <w:rFonts w:ascii="Calibri" w:eastAsia="Calibri" w:hAnsi="Calibri" w:cs="Calibri"/>
          <w:b/>
          <w:color w:val="000000"/>
          <w:sz w:val="24"/>
        </w:rPr>
      </w:pPr>
      <w:r w:rsidRPr="007E4E33">
        <w:rPr>
          <w:rFonts w:ascii="Calibri" w:eastAsia="Calibri" w:hAnsi="Calibri" w:cs="Calibri"/>
          <w:b/>
          <w:color w:val="000000"/>
          <w:sz w:val="24"/>
        </w:rPr>
        <w:t xml:space="preserve"> </w:t>
      </w:r>
      <w:proofErr w:type="gramStart"/>
      <w:r w:rsidR="007E4E33" w:rsidRPr="007E4E33">
        <w:rPr>
          <w:rFonts w:ascii="Calibri" w:eastAsia="Calibri" w:hAnsi="Calibri" w:cs="Calibri"/>
          <w:b/>
          <w:color w:val="000000"/>
          <w:sz w:val="24"/>
        </w:rPr>
        <w:t>OLD</w:t>
      </w:r>
      <w:r w:rsidR="007E4E33">
        <w:rPr>
          <w:rFonts w:ascii="Calibri" w:eastAsia="Calibri" w:hAnsi="Calibri" w:cs="Calibri"/>
          <w:color w:val="000000"/>
          <w:sz w:val="24"/>
        </w:rPr>
        <w:t xml:space="preserve"> </w:t>
      </w:r>
      <w:r w:rsidR="005D46BF" w:rsidRPr="005D46BF">
        <w:rPr>
          <w:rFonts w:ascii="Calibri" w:eastAsia="Calibri" w:hAnsi="Calibri" w:cs="Calibri"/>
          <w:b/>
          <w:color w:val="000000"/>
          <w:sz w:val="24"/>
        </w:rPr>
        <w:t xml:space="preserve"> BUSINESS</w:t>
      </w:r>
      <w:proofErr w:type="gramEnd"/>
    </w:p>
    <w:p w:rsidR="007E4E33" w:rsidRDefault="007E4E33" w:rsidP="00106C08">
      <w:pPr>
        <w:spacing w:after="0" w:line="344" w:lineRule="auto"/>
        <w:rPr>
          <w:rFonts w:ascii="Calibri" w:eastAsia="Calibri" w:hAnsi="Calibri" w:cs="Calibri"/>
          <w:b/>
          <w:color w:val="000000"/>
          <w:sz w:val="24"/>
        </w:rPr>
      </w:pPr>
    </w:p>
    <w:p w:rsidR="007E4E33" w:rsidRDefault="007E4E33" w:rsidP="00106C08">
      <w:pPr>
        <w:spacing w:after="0" w:line="344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RI Tennis Scholarship Foundation: </w:t>
      </w:r>
      <w:r w:rsidR="00D576D5">
        <w:rPr>
          <w:rFonts w:ascii="Calibri" w:eastAsia="Calibri" w:hAnsi="Calibri" w:cs="Calibri"/>
          <w:color w:val="000000"/>
          <w:sz w:val="24"/>
        </w:rPr>
        <w:t xml:space="preserve"> Applications are still</w:t>
      </w:r>
      <w:r>
        <w:rPr>
          <w:rFonts w:ascii="Calibri" w:eastAsia="Calibri" w:hAnsi="Calibri" w:cs="Calibri"/>
          <w:color w:val="000000"/>
          <w:sz w:val="24"/>
        </w:rPr>
        <w:t xml:space="preserve"> being accepted for Board members</w:t>
      </w:r>
      <w:r w:rsidR="00B46378">
        <w:rPr>
          <w:rFonts w:ascii="Calibri" w:eastAsia="Calibri" w:hAnsi="Calibri" w:cs="Calibri"/>
          <w:color w:val="000000"/>
          <w:sz w:val="24"/>
        </w:rPr>
        <w:t xml:space="preserve"> for the foundation</w:t>
      </w:r>
      <w:r>
        <w:rPr>
          <w:rFonts w:ascii="Calibri" w:eastAsia="Calibri" w:hAnsi="Calibri" w:cs="Calibri"/>
          <w:color w:val="000000"/>
          <w:sz w:val="24"/>
        </w:rPr>
        <w:t xml:space="preserve">.  </w:t>
      </w:r>
    </w:p>
    <w:p w:rsidR="007E4E33" w:rsidRDefault="007E4E33" w:rsidP="00106C08">
      <w:pPr>
        <w:spacing w:after="0" w:line="344" w:lineRule="auto"/>
        <w:rPr>
          <w:rFonts w:ascii="Calibri" w:eastAsia="Calibri" w:hAnsi="Calibri" w:cs="Calibri"/>
          <w:color w:val="000000"/>
          <w:sz w:val="24"/>
        </w:rPr>
      </w:pPr>
    </w:p>
    <w:p w:rsidR="009C48CC" w:rsidRDefault="00B74F21" w:rsidP="00106C08">
      <w:pPr>
        <w:spacing w:after="0" w:line="344" w:lineRule="auto"/>
        <w:rPr>
          <w:rFonts w:ascii="Calibri" w:eastAsia="Calibri" w:hAnsi="Calibri" w:cs="Calibri"/>
          <w:color w:val="000000"/>
          <w:sz w:val="24"/>
        </w:rPr>
      </w:pPr>
      <w:r w:rsidRPr="00B74F21">
        <w:rPr>
          <w:rFonts w:ascii="Calibri" w:eastAsia="Calibri" w:hAnsi="Calibri" w:cs="Calibri"/>
          <w:b/>
          <w:color w:val="000000"/>
          <w:sz w:val="24"/>
        </w:rPr>
        <w:t>Hall of Fame Tournament tickets</w:t>
      </w:r>
      <w:r>
        <w:rPr>
          <w:rFonts w:ascii="Calibri" w:eastAsia="Calibri" w:hAnsi="Calibri" w:cs="Calibri"/>
          <w:color w:val="000000"/>
          <w:sz w:val="24"/>
        </w:rPr>
        <w:t xml:space="preserve">:  Board tickets will either be for USTA Day (Tuesday), Wednesday or Thursday.  </w:t>
      </w:r>
    </w:p>
    <w:p w:rsidR="009C5774" w:rsidRDefault="009C5774" w:rsidP="00106C08">
      <w:pPr>
        <w:spacing w:after="0" w:line="344" w:lineRule="auto"/>
        <w:rPr>
          <w:rFonts w:ascii="Calibri" w:eastAsia="Calibri" w:hAnsi="Calibri" w:cs="Calibri"/>
          <w:color w:val="000000"/>
          <w:sz w:val="24"/>
        </w:rPr>
      </w:pPr>
    </w:p>
    <w:p w:rsidR="009C48CC" w:rsidRDefault="009C48CC" w:rsidP="00106C08">
      <w:pPr>
        <w:spacing w:after="0" w:line="344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Scholarship readers:  </w:t>
      </w:r>
      <w:r>
        <w:rPr>
          <w:rFonts w:ascii="Calibri" w:eastAsia="Calibri" w:hAnsi="Calibri" w:cs="Calibri"/>
          <w:color w:val="000000"/>
          <w:sz w:val="24"/>
        </w:rPr>
        <w:t xml:space="preserve">Randy </w:t>
      </w:r>
      <w:proofErr w:type="spellStart"/>
      <w:r>
        <w:rPr>
          <w:rFonts w:ascii="Calibri" w:eastAsia="Calibri" w:hAnsi="Calibri" w:cs="Calibri"/>
          <w:color w:val="000000"/>
          <w:sz w:val="24"/>
        </w:rPr>
        <w:t>Osga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, Terry Charles, Anne Sullivan and Charlie </w:t>
      </w:r>
      <w:proofErr w:type="spellStart"/>
      <w:r>
        <w:rPr>
          <w:rFonts w:ascii="Calibri" w:eastAsia="Calibri" w:hAnsi="Calibri" w:cs="Calibri"/>
          <w:color w:val="000000"/>
          <w:sz w:val="24"/>
        </w:rPr>
        <w:t>Michaelman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were selected as readers for the high school boys’ tennis scholarship.  </w:t>
      </w:r>
    </w:p>
    <w:p w:rsidR="009C48CC" w:rsidRDefault="009C48CC" w:rsidP="00106C08">
      <w:pPr>
        <w:spacing w:after="0" w:line="344" w:lineRule="auto"/>
        <w:rPr>
          <w:rFonts w:ascii="Calibri" w:eastAsia="Calibri" w:hAnsi="Calibri" w:cs="Calibri"/>
          <w:color w:val="000000"/>
          <w:sz w:val="24"/>
        </w:rPr>
      </w:pPr>
    </w:p>
    <w:p w:rsidR="009C48CC" w:rsidRDefault="009C48CC" w:rsidP="00106C08">
      <w:pPr>
        <w:spacing w:after="0" w:line="344" w:lineRule="auto"/>
        <w:rPr>
          <w:rFonts w:ascii="Calibri" w:eastAsia="Calibri" w:hAnsi="Calibri" w:cs="Calibri"/>
          <w:color w:val="000000"/>
          <w:sz w:val="24"/>
        </w:rPr>
      </w:pPr>
      <w:r w:rsidRPr="009C48CC">
        <w:rPr>
          <w:rFonts w:ascii="Calibri" w:eastAsia="Calibri" w:hAnsi="Calibri" w:cs="Calibri"/>
          <w:b/>
          <w:color w:val="000000"/>
          <w:sz w:val="24"/>
        </w:rPr>
        <w:t>College Awards</w:t>
      </w:r>
      <w:r>
        <w:rPr>
          <w:rFonts w:ascii="Calibri" w:eastAsia="Calibri" w:hAnsi="Calibri" w:cs="Calibri"/>
          <w:color w:val="000000"/>
          <w:sz w:val="24"/>
        </w:rPr>
        <w:t xml:space="preserve">:  </w:t>
      </w:r>
      <w:r w:rsidR="00420215">
        <w:rPr>
          <w:rFonts w:ascii="Calibri" w:eastAsia="Calibri" w:hAnsi="Calibri" w:cs="Calibri"/>
          <w:color w:val="000000"/>
          <w:sz w:val="24"/>
        </w:rPr>
        <w:t xml:space="preserve">The </w:t>
      </w:r>
      <w:proofErr w:type="gramStart"/>
      <w:r w:rsidR="00420215">
        <w:rPr>
          <w:rFonts w:ascii="Calibri" w:eastAsia="Calibri" w:hAnsi="Calibri" w:cs="Calibri"/>
          <w:color w:val="000000"/>
          <w:sz w:val="24"/>
        </w:rPr>
        <w:t>boys</w:t>
      </w:r>
      <w:proofErr w:type="gramEnd"/>
      <w:r w:rsidR="00420215">
        <w:rPr>
          <w:rFonts w:ascii="Calibri" w:eastAsia="Calibri" w:hAnsi="Calibri" w:cs="Calibri"/>
          <w:color w:val="000000"/>
          <w:sz w:val="24"/>
        </w:rPr>
        <w:t xml:space="preserve"> college award name was changed to the Andy Chase Award.  </w:t>
      </w:r>
    </w:p>
    <w:p w:rsidR="00420215" w:rsidRDefault="00420215" w:rsidP="00106C08">
      <w:pPr>
        <w:spacing w:after="0" w:line="344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The 2019 recipients for the awards are:  Mark </w:t>
      </w:r>
      <w:proofErr w:type="spellStart"/>
      <w:r>
        <w:rPr>
          <w:rFonts w:ascii="Calibri" w:eastAsia="Calibri" w:hAnsi="Calibri" w:cs="Calibri"/>
          <w:color w:val="000000"/>
          <w:sz w:val="24"/>
        </w:rPr>
        <w:t>Kuhar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and Julia </w:t>
      </w:r>
      <w:proofErr w:type="spellStart"/>
      <w:r>
        <w:rPr>
          <w:rFonts w:ascii="Calibri" w:eastAsia="Calibri" w:hAnsi="Calibri" w:cs="Calibri"/>
          <w:color w:val="000000"/>
          <w:sz w:val="24"/>
        </w:rPr>
        <w:t>Pezzuco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. </w:t>
      </w:r>
    </w:p>
    <w:p w:rsidR="00420215" w:rsidRDefault="00420215" w:rsidP="00106C08">
      <w:pPr>
        <w:spacing w:after="0" w:line="344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420215" w:rsidRDefault="00420215" w:rsidP="00420215">
      <w:pPr>
        <w:spacing w:after="0" w:line="344" w:lineRule="auto"/>
        <w:rPr>
          <w:rFonts w:ascii="Calibri" w:eastAsia="Calibri" w:hAnsi="Calibri" w:cs="Calibri"/>
          <w:b/>
          <w:color w:val="000000"/>
          <w:sz w:val="24"/>
        </w:rPr>
      </w:pPr>
      <w:r w:rsidRPr="009C5774">
        <w:rPr>
          <w:rFonts w:ascii="Calibri" w:eastAsia="Calibri" w:hAnsi="Calibri" w:cs="Calibri"/>
          <w:b/>
          <w:color w:val="000000"/>
          <w:sz w:val="24"/>
        </w:rPr>
        <w:t>NEW BUSINESS</w:t>
      </w:r>
    </w:p>
    <w:p w:rsidR="00420215" w:rsidRDefault="00420215" w:rsidP="00420215">
      <w:pPr>
        <w:spacing w:after="0" w:line="344" w:lineRule="auto"/>
        <w:rPr>
          <w:rFonts w:ascii="Calibri" w:eastAsia="Calibri" w:hAnsi="Calibri" w:cs="Calibri"/>
          <w:b/>
          <w:color w:val="000000"/>
          <w:sz w:val="24"/>
        </w:rPr>
      </w:pPr>
    </w:p>
    <w:p w:rsidR="00420215" w:rsidRDefault="00420215" w:rsidP="00420215">
      <w:pPr>
        <w:spacing w:after="0" w:line="344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CD Rollover:  </w:t>
      </w:r>
      <w:r>
        <w:rPr>
          <w:rFonts w:ascii="Calibri" w:eastAsia="Calibri" w:hAnsi="Calibri" w:cs="Calibri"/>
          <w:color w:val="000000"/>
          <w:sz w:val="24"/>
        </w:rPr>
        <w:t xml:space="preserve">Paul </w:t>
      </w:r>
      <w:proofErr w:type="spellStart"/>
      <w:r>
        <w:rPr>
          <w:rFonts w:ascii="Calibri" w:eastAsia="Calibri" w:hAnsi="Calibri" w:cs="Calibri"/>
          <w:color w:val="000000"/>
          <w:sz w:val="24"/>
        </w:rPr>
        <w:t>Brazenor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made a motion to reinvest the entire amount of the CD in the 25 month CD; Mo </w:t>
      </w:r>
      <w:proofErr w:type="spellStart"/>
      <w:r>
        <w:rPr>
          <w:rFonts w:ascii="Calibri" w:eastAsia="Calibri" w:hAnsi="Calibri" w:cs="Calibri"/>
          <w:color w:val="000000"/>
          <w:sz w:val="24"/>
        </w:rPr>
        <w:t>Raissi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seconded.  </w:t>
      </w:r>
      <w:proofErr w:type="gramStart"/>
      <w:r>
        <w:rPr>
          <w:rFonts w:ascii="Calibri" w:eastAsia="Calibri" w:hAnsi="Calibri" w:cs="Calibri"/>
          <w:color w:val="000000"/>
          <w:sz w:val="24"/>
        </w:rPr>
        <w:t>Passed unanimously.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</w:t>
      </w:r>
    </w:p>
    <w:p w:rsidR="00420215" w:rsidRDefault="00420215" w:rsidP="00420215">
      <w:pPr>
        <w:spacing w:after="0" w:line="344" w:lineRule="auto"/>
        <w:rPr>
          <w:rFonts w:ascii="Calibri" w:eastAsia="Calibri" w:hAnsi="Calibri" w:cs="Calibri"/>
          <w:color w:val="000000"/>
          <w:sz w:val="24"/>
        </w:rPr>
      </w:pPr>
    </w:p>
    <w:p w:rsidR="00420215" w:rsidRDefault="00420215" w:rsidP="00420215">
      <w:pPr>
        <w:spacing w:after="0" w:line="344" w:lineRule="auto"/>
        <w:rPr>
          <w:rFonts w:ascii="Calibri" w:eastAsia="Calibri" w:hAnsi="Calibri" w:cs="Calibri"/>
          <w:color w:val="000000"/>
          <w:sz w:val="24"/>
        </w:rPr>
      </w:pPr>
      <w:r w:rsidRPr="00420215">
        <w:rPr>
          <w:rFonts w:ascii="Calibri" w:eastAsia="Calibri" w:hAnsi="Calibri" w:cs="Calibri"/>
          <w:b/>
          <w:color w:val="000000"/>
          <w:sz w:val="24"/>
        </w:rPr>
        <w:t>Conflict of Interest</w:t>
      </w:r>
      <w:r>
        <w:rPr>
          <w:rFonts w:ascii="Calibri" w:eastAsia="Calibri" w:hAnsi="Calibri" w:cs="Calibri"/>
          <w:color w:val="000000"/>
          <w:sz w:val="24"/>
        </w:rPr>
        <w:t xml:space="preserve">:  Needs to be provided at the next meeting. </w:t>
      </w:r>
    </w:p>
    <w:p w:rsidR="00420215" w:rsidRDefault="00420215" w:rsidP="00420215">
      <w:pPr>
        <w:spacing w:after="0" w:line="344" w:lineRule="auto"/>
        <w:rPr>
          <w:rFonts w:ascii="Calibri" w:eastAsia="Calibri" w:hAnsi="Calibri" w:cs="Calibri"/>
          <w:color w:val="000000"/>
          <w:sz w:val="24"/>
        </w:rPr>
      </w:pPr>
    </w:p>
    <w:p w:rsidR="00420215" w:rsidRDefault="00420215" w:rsidP="00420215">
      <w:pPr>
        <w:spacing w:after="0" w:line="344" w:lineRule="auto"/>
        <w:rPr>
          <w:rFonts w:ascii="Calibri" w:eastAsia="Calibri" w:hAnsi="Calibri" w:cs="Calibri"/>
          <w:color w:val="000000"/>
          <w:sz w:val="24"/>
        </w:rPr>
      </w:pPr>
      <w:r w:rsidRPr="00420215">
        <w:rPr>
          <w:rFonts w:ascii="Calibri" w:eastAsia="Calibri" w:hAnsi="Calibri" w:cs="Calibri"/>
          <w:b/>
          <w:color w:val="000000"/>
          <w:sz w:val="24"/>
        </w:rPr>
        <w:t>Hall of Fame meeting</w:t>
      </w:r>
      <w:r>
        <w:rPr>
          <w:rFonts w:ascii="Calibri" w:eastAsia="Calibri" w:hAnsi="Calibri" w:cs="Calibri"/>
          <w:color w:val="000000"/>
          <w:sz w:val="24"/>
        </w:rPr>
        <w:t xml:space="preserve">:  The meeting is scheduled for Sunday, August 18.  Time needs to be determined.  </w:t>
      </w:r>
    </w:p>
    <w:p w:rsidR="00420215" w:rsidRDefault="00420215" w:rsidP="00420215">
      <w:pPr>
        <w:spacing w:after="0" w:line="344" w:lineRule="auto"/>
        <w:rPr>
          <w:rFonts w:ascii="Calibri" w:eastAsia="Calibri" w:hAnsi="Calibri" w:cs="Calibri"/>
          <w:color w:val="000000"/>
          <w:sz w:val="24"/>
        </w:rPr>
      </w:pPr>
    </w:p>
    <w:p w:rsidR="00420215" w:rsidRDefault="00420215" w:rsidP="00420215">
      <w:pPr>
        <w:spacing w:after="0" w:line="344" w:lineRule="auto"/>
        <w:rPr>
          <w:rFonts w:ascii="Calibri" w:eastAsia="Calibri" w:hAnsi="Calibri" w:cs="Calibri"/>
          <w:color w:val="000000"/>
          <w:sz w:val="24"/>
        </w:rPr>
      </w:pPr>
      <w:r w:rsidRPr="00420215">
        <w:rPr>
          <w:rFonts w:ascii="Calibri" w:eastAsia="Calibri" w:hAnsi="Calibri" w:cs="Calibri"/>
          <w:b/>
          <w:color w:val="000000"/>
          <w:sz w:val="24"/>
        </w:rPr>
        <w:t>Grant applications</w:t>
      </w:r>
      <w:r>
        <w:rPr>
          <w:rFonts w:ascii="Calibri" w:eastAsia="Calibri" w:hAnsi="Calibri" w:cs="Calibri"/>
          <w:color w:val="000000"/>
          <w:sz w:val="24"/>
        </w:rPr>
        <w:t xml:space="preserve">:  There were two (2) grant applications submitted – East Greenwich and North Smithfield </w:t>
      </w:r>
      <w:proofErr w:type="gramStart"/>
      <w:r>
        <w:rPr>
          <w:rFonts w:ascii="Calibri" w:eastAsia="Calibri" w:hAnsi="Calibri" w:cs="Calibri"/>
          <w:color w:val="000000"/>
          <w:sz w:val="24"/>
        </w:rPr>
        <w:t>school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.  Ryan made a motion to approve both; Paul </w:t>
      </w:r>
      <w:proofErr w:type="spellStart"/>
      <w:r>
        <w:rPr>
          <w:rFonts w:ascii="Calibri" w:eastAsia="Calibri" w:hAnsi="Calibri" w:cs="Calibri"/>
          <w:color w:val="000000"/>
          <w:sz w:val="24"/>
        </w:rPr>
        <w:t>Brazenor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seconded.  </w:t>
      </w:r>
      <w:proofErr w:type="gramStart"/>
      <w:r>
        <w:rPr>
          <w:rFonts w:ascii="Calibri" w:eastAsia="Calibri" w:hAnsi="Calibri" w:cs="Calibri"/>
          <w:color w:val="000000"/>
          <w:sz w:val="24"/>
        </w:rPr>
        <w:t>Passed unanimously.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</w:t>
      </w:r>
    </w:p>
    <w:p w:rsidR="00420215" w:rsidRDefault="00420215" w:rsidP="00420215">
      <w:pPr>
        <w:spacing w:after="0" w:line="344" w:lineRule="auto"/>
        <w:rPr>
          <w:rFonts w:ascii="Calibri" w:eastAsia="Calibri" w:hAnsi="Calibri" w:cs="Calibri"/>
          <w:color w:val="000000"/>
          <w:sz w:val="24"/>
        </w:rPr>
      </w:pPr>
    </w:p>
    <w:p w:rsidR="00420215" w:rsidRDefault="00420215" w:rsidP="00420215">
      <w:pPr>
        <w:spacing w:after="0" w:line="344" w:lineRule="auto"/>
        <w:rPr>
          <w:rFonts w:ascii="Calibri" w:eastAsia="Calibri" w:hAnsi="Calibri" w:cs="Calibri"/>
          <w:color w:val="000000"/>
          <w:sz w:val="24"/>
        </w:rPr>
      </w:pPr>
      <w:r w:rsidRPr="00420215">
        <w:rPr>
          <w:rFonts w:ascii="Calibri" w:eastAsia="Calibri" w:hAnsi="Calibri" w:cs="Calibri"/>
          <w:b/>
          <w:color w:val="000000"/>
          <w:sz w:val="24"/>
        </w:rPr>
        <w:t>Public Input</w:t>
      </w:r>
      <w:r>
        <w:rPr>
          <w:rFonts w:ascii="Calibri" w:eastAsia="Calibri" w:hAnsi="Calibri" w:cs="Calibri"/>
          <w:b/>
          <w:color w:val="000000"/>
          <w:sz w:val="24"/>
        </w:rPr>
        <w:t xml:space="preserve">:  </w:t>
      </w:r>
      <w:r w:rsidR="002D4119">
        <w:rPr>
          <w:rFonts w:ascii="Calibri" w:eastAsia="Calibri" w:hAnsi="Calibri" w:cs="Calibri"/>
          <w:color w:val="000000"/>
          <w:sz w:val="24"/>
        </w:rPr>
        <w:t xml:space="preserve">Shawna </w:t>
      </w:r>
      <w:proofErr w:type="spellStart"/>
      <w:r w:rsidR="002D4119">
        <w:rPr>
          <w:rFonts w:ascii="Calibri" w:eastAsia="Calibri" w:hAnsi="Calibri" w:cs="Calibri"/>
          <w:color w:val="000000"/>
          <w:sz w:val="24"/>
        </w:rPr>
        <w:t>Fors</w:t>
      </w:r>
      <w:proofErr w:type="spellEnd"/>
      <w:r w:rsidR="00362A08">
        <w:rPr>
          <w:rFonts w:ascii="Calibri" w:eastAsia="Calibri" w:hAnsi="Calibri" w:cs="Calibri"/>
          <w:color w:val="000000"/>
          <w:sz w:val="24"/>
        </w:rPr>
        <w:t xml:space="preserve"> from Lesley College was selected to be the </w:t>
      </w:r>
      <w:proofErr w:type="gramStart"/>
      <w:r w:rsidR="00362A08">
        <w:rPr>
          <w:rFonts w:ascii="Calibri" w:eastAsia="Calibri" w:hAnsi="Calibri" w:cs="Calibri"/>
          <w:color w:val="000000"/>
          <w:sz w:val="24"/>
        </w:rPr>
        <w:t>new  Player</w:t>
      </w:r>
      <w:proofErr w:type="gramEnd"/>
      <w:r w:rsidR="00362A08">
        <w:rPr>
          <w:rFonts w:ascii="Calibri" w:eastAsia="Calibri" w:hAnsi="Calibri" w:cs="Calibri"/>
          <w:color w:val="000000"/>
          <w:sz w:val="24"/>
        </w:rPr>
        <w:t xml:space="preserve"> Development </w:t>
      </w:r>
      <w:r w:rsidR="002D4119">
        <w:rPr>
          <w:rFonts w:ascii="Calibri" w:eastAsia="Calibri" w:hAnsi="Calibri" w:cs="Calibri"/>
          <w:color w:val="000000"/>
          <w:sz w:val="24"/>
        </w:rPr>
        <w:t xml:space="preserve">Manager </w:t>
      </w:r>
      <w:r w:rsidR="00362A08">
        <w:rPr>
          <w:rFonts w:ascii="Calibri" w:eastAsia="Calibri" w:hAnsi="Calibri" w:cs="Calibri"/>
          <w:color w:val="000000"/>
          <w:sz w:val="24"/>
        </w:rPr>
        <w:t xml:space="preserve">for New England reporting to Matt Olsen.  </w:t>
      </w:r>
    </w:p>
    <w:p w:rsidR="00362A08" w:rsidRDefault="00362A08" w:rsidP="00420215">
      <w:pPr>
        <w:spacing w:after="0" w:line="344" w:lineRule="auto"/>
        <w:rPr>
          <w:rFonts w:ascii="Calibri" w:eastAsia="Calibri" w:hAnsi="Calibri" w:cs="Calibri"/>
          <w:color w:val="000000"/>
          <w:sz w:val="24"/>
        </w:rPr>
      </w:pPr>
    </w:p>
    <w:p w:rsidR="006D08D5" w:rsidRPr="0022579B" w:rsidRDefault="009C48CC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Meeting adjourned at </w:t>
      </w:r>
      <w:r w:rsidR="00362A08">
        <w:rPr>
          <w:rFonts w:ascii="Calibri" w:eastAsia="Calibri" w:hAnsi="Calibri" w:cs="Calibri"/>
          <w:color w:val="000000"/>
          <w:sz w:val="24"/>
        </w:rPr>
        <w:t>10:22pm</w:t>
      </w:r>
      <w:r w:rsidR="0022579B" w:rsidRPr="0022579B">
        <w:rPr>
          <w:rFonts w:ascii="Calibri" w:eastAsia="Calibri" w:hAnsi="Calibri" w:cs="Calibri"/>
          <w:color w:val="000000"/>
          <w:sz w:val="24"/>
        </w:rPr>
        <w:t xml:space="preserve">.  </w:t>
      </w:r>
    </w:p>
    <w:p w:rsidR="006D08D5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</w:p>
    <w:p w:rsidR="0082787B" w:rsidRDefault="0082787B">
      <w:pPr>
        <w:spacing w:after="0"/>
        <w:rPr>
          <w:rFonts w:ascii="Calibri" w:eastAsia="Calibri" w:hAnsi="Calibri" w:cs="Calibri"/>
          <w:color w:val="000000"/>
          <w:sz w:val="24"/>
        </w:rPr>
      </w:pPr>
    </w:p>
    <w:p w:rsidR="008A69B3" w:rsidRDefault="0022579B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Respectfully submitted,</w:t>
      </w:r>
    </w:p>
    <w:p w:rsidR="0022579B" w:rsidRDefault="00271FFD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Mo </w:t>
      </w:r>
      <w:proofErr w:type="spellStart"/>
      <w:r>
        <w:rPr>
          <w:rFonts w:ascii="Calibri" w:eastAsia="Calibri" w:hAnsi="Calibri" w:cs="Calibri"/>
          <w:color w:val="000000"/>
          <w:sz w:val="24"/>
        </w:rPr>
        <w:t>Raissi</w:t>
      </w:r>
      <w:proofErr w:type="spellEnd"/>
    </w:p>
    <w:p w:rsidR="0022579B" w:rsidRDefault="00271FFD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(filling in for Anne Sullivan, Secretary)</w:t>
      </w:r>
      <w:bookmarkStart w:id="0" w:name="_GoBack"/>
      <w:bookmarkEnd w:id="0"/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sectPr w:rsidR="008A6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6FBF"/>
    <w:multiLevelType w:val="hybridMultilevel"/>
    <w:tmpl w:val="5E80BBA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B3"/>
    <w:rsid w:val="00106C08"/>
    <w:rsid w:val="001E0E9F"/>
    <w:rsid w:val="0022579B"/>
    <w:rsid w:val="00271FFD"/>
    <w:rsid w:val="002A3A91"/>
    <w:rsid w:val="002D4119"/>
    <w:rsid w:val="00306737"/>
    <w:rsid w:val="00362A08"/>
    <w:rsid w:val="00370DFB"/>
    <w:rsid w:val="00371B19"/>
    <w:rsid w:val="00420215"/>
    <w:rsid w:val="0043246C"/>
    <w:rsid w:val="004C16C8"/>
    <w:rsid w:val="00566A4D"/>
    <w:rsid w:val="00595326"/>
    <w:rsid w:val="00595BD9"/>
    <w:rsid w:val="005C2303"/>
    <w:rsid w:val="005D46BF"/>
    <w:rsid w:val="005F3281"/>
    <w:rsid w:val="00617FB0"/>
    <w:rsid w:val="00633D69"/>
    <w:rsid w:val="006357CB"/>
    <w:rsid w:val="006C6572"/>
    <w:rsid w:val="006D08D5"/>
    <w:rsid w:val="00773F4F"/>
    <w:rsid w:val="007E4E33"/>
    <w:rsid w:val="0082787B"/>
    <w:rsid w:val="008A69B3"/>
    <w:rsid w:val="009414D9"/>
    <w:rsid w:val="00973BA0"/>
    <w:rsid w:val="009B30A9"/>
    <w:rsid w:val="009C48CC"/>
    <w:rsid w:val="009C5774"/>
    <w:rsid w:val="00B46378"/>
    <w:rsid w:val="00B74F21"/>
    <w:rsid w:val="00BD03B8"/>
    <w:rsid w:val="00C10514"/>
    <w:rsid w:val="00CE5E42"/>
    <w:rsid w:val="00D01E37"/>
    <w:rsid w:val="00D078FF"/>
    <w:rsid w:val="00D576D5"/>
    <w:rsid w:val="00E93DDD"/>
    <w:rsid w:val="00ED77EE"/>
    <w:rsid w:val="00F7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Anne</cp:lastModifiedBy>
  <cp:revision>4</cp:revision>
  <cp:lastPrinted>2018-10-21T15:59:00Z</cp:lastPrinted>
  <dcterms:created xsi:type="dcterms:W3CDTF">2019-05-14T20:08:00Z</dcterms:created>
  <dcterms:modified xsi:type="dcterms:W3CDTF">2019-05-15T19:16:00Z</dcterms:modified>
</cp:coreProperties>
</file>