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B3" w:rsidRDefault="006D08D5">
      <w:pPr>
        <w:tabs>
          <w:tab w:val="center" w:pos="8295"/>
        </w:tabs>
        <w:spacing w:after="111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9"/>
        </w:rPr>
        <w:t xml:space="preserve">USTA Rhode Island Board of Directors </w:t>
      </w:r>
      <w:r>
        <w:rPr>
          <w:rFonts w:ascii="Calibri" w:eastAsia="Calibri" w:hAnsi="Calibri" w:cs="Calibri"/>
          <w:color w:val="000000"/>
          <w:sz w:val="29"/>
        </w:rPr>
        <w:t xml:space="preserve">– </w:t>
      </w:r>
      <w:r>
        <w:rPr>
          <w:rFonts w:ascii="Calibri" w:eastAsia="Calibri" w:hAnsi="Calibri" w:cs="Calibri"/>
          <w:color w:val="000000"/>
          <w:sz w:val="28"/>
        </w:rPr>
        <w:t xml:space="preserve">​ </w:t>
      </w:r>
      <w:r>
        <w:rPr>
          <w:rFonts w:ascii="Calibri" w:eastAsia="Calibri" w:hAnsi="Calibri" w:cs="Calibri"/>
          <w:b/>
          <w:color w:val="000000"/>
          <w:sz w:val="29"/>
        </w:rPr>
        <w:t xml:space="preserve">Minutes – </w:t>
      </w:r>
      <w:r w:rsidR="00CE5E42">
        <w:rPr>
          <w:rFonts w:ascii="Calibri" w:eastAsia="Calibri" w:hAnsi="Calibri" w:cs="Calibri"/>
          <w:b/>
          <w:color w:val="000000"/>
          <w:sz w:val="29"/>
        </w:rPr>
        <w:t>June 19, 2018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9"/>
        </w:rPr>
        <w:t xml:space="preserve"> </w:t>
      </w:r>
    </w:p>
    <w:p w:rsidR="008A69B3" w:rsidRDefault="00CE5E42">
      <w:pPr>
        <w:spacing w:after="0"/>
        <w:ind w:left="734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CLCF, Cranston</w:t>
      </w:r>
      <w:r w:rsidR="006D08D5">
        <w:rPr>
          <w:rFonts w:ascii="Arial" w:eastAsia="Arial" w:hAnsi="Arial" w:cs="Arial"/>
          <w:b/>
          <w:color w:val="000000"/>
          <w:sz w:val="28"/>
        </w:rPr>
        <w:t>, Warren, RI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Board Members In Attendance:</w:t>
      </w:r>
      <w:r>
        <w:rPr>
          <w:rFonts w:ascii="Calibri" w:eastAsia="Calibri" w:hAnsi="Calibri" w:cs="Calibri"/>
          <w:color w:val="000000"/>
          <w:sz w:val="24"/>
        </w:rPr>
        <w:t xml:space="preserve">  Doug Chapman, </w:t>
      </w:r>
      <w:r w:rsidR="00CE5E42">
        <w:rPr>
          <w:rFonts w:ascii="Calibri" w:eastAsia="Calibri" w:hAnsi="Calibri" w:cs="Calibri"/>
          <w:color w:val="000000"/>
          <w:sz w:val="24"/>
        </w:rPr>
        <w:t xml:space="preserve">Sandy Sweet, Terry Charles, </w:t>
      </w:r>
      <w:r>
        <w:rPr>
          <w:rFonts w:ascii="Calibri" w:eastAsia="Calibri" w:hAnsi="Calibri" w:cs="Calibri"/>
          <w:color w:val="000000"/>
          <w:sz w:val="24"/>
        </w:rPr>
        <w:t xml:space="preserve">Steven Cohen,  John </w:t>
      </w:r>
      <w:proofErr w:type="spellStart"/>
      <w:r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r w:rsidR="00CE5E42">
        <w:rPr>
          <w:rFonts w:ascii="Calibri" w:eastAsia="Calibri" w:hAnsi="Calibri" w:cs="Calibri"/>
          <w:color w:val="000000"/>
          <w:sz w:val="24"/>
        </w:rPr>
        <w:t xml:space="preserve">Ryan Harry, </w:t>
      </w:r>
      <w:proofErr w:type="spellStart"/>
      <w:r>
        <w:rPr>
          <w:rFonts w:ascii="Calibri" w:eastAsia="Calibri" w:hAnsi="Calibri" w:cs="Calibri"/>
          <w:color w:val="000000"/>
          <w:sz w:val="24"/>
        </w:rPr>
        <w:t>Moh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r w:rsidR="00CE5E42">
        <w:rPr>
          <w:rFonts w:ascii="Calibri" w:eastAsia="Calibri" w:hAnsi="Calibri" w:cs="Calibri"/>
          <w:color w:val="000000"/>
          <w:sz w:val="24"/>
        </w:rPr>
        <w:t xml:space="preserve">Paul </w:t>
      </w:r>
      <w:proofErr w:type="spellStart"/>
      <w:r w:rsidR="00CE5E42">
        <w:rPr>
          <w:rFonts w:ascii="Calibri" w:eastAsia="Calibri" w:hAnsi="Calibri" w:cs="Calibri"/>
          <w:color w:val="000000"/>
          <w:sz w:val="24"/>
        </w:rPr>
        <w:t>Brazenor</w:t>
      </w:r>
      <w:proofErr w:type="spellEnd"/>
      <w:r w:rsidR="00CE5E42">
        <w:rPr>
          <w:rFonts w:ascii="Calibri" w:eastAsia="Calibri" w:hAnsi="Calibri" w:cs="Calibri"/>
          <w:color w:val="000000"/>
          <w:sz w:val="24"/>
        </w:rPr>
        <w:t>, Patrick LaSalle.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Also In Attendance:  Christy Bennett, TSR, USTA NE</w:t>
      </w:r>
      <w:r w:rsidR="00CE5E42">
        <w:rPr>
          <w:rFonts w:ascii="Calibri" w:eastAsia="Calibri" w:hAnsi="Calibri" w:cs="Calibri"/>
          <w:color w:val="000000"/>
          <w:sz w:val="24"/>
        </w:rPr>
        <w:t xml:space="preserve">; Charlie </w:t>
      </w:r>
      <w:proofErr w:type="spellStart"/>
      <w:r w:rsidR="00CE5E42">
        <w:rPr>
          <w:rFonts w:ascii="Calibri" w:eastAsia="Calibri" w:hAnsi="Calibri" w:cs="Calibri"/>
          <w:color w:val="000000"/>
          <w:sz w:val="24"/>
        </w:rPr>
        <w:t>Michaelman</w:t>
      </w:r>
      <w:proofErr w:type="spellEnd"/>
      <w:r w:rsidR="00CE5E42">
        <w:rPr>
          <w:rFonts w:ascii="Calibri" w:eastAsia="Calibri" w:hAnsi="Calibri" w:cs="Calibri"/>
          <w:color w:val="000000"/>
          <w:sz w:val="24"/>
        </w:rPr>
        <w:t>, RI Adult Coordinator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tabs>
          <w:tab w:val="center" w:pos="4815"/>
        </w:tabs>
        <w:spacing w:after="104"/>
        <w:ind w:left="-1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Absent:</w:t>
      </w:r>
      <w:r>
        <w:rPr>
          <w:rFonts w:ascii="Calibri" w:eastAsia="Calibri" w:hAnsi="Calibri" w:cs="Calibri"/>
          <w:color w:val="000000"/>
          <w:sz w:val="24"/>
        </w:rPr>
        <w:t xml:space="preserve">  Anne Sullivan, </w:t>
      </w:r>
      <w:r w:rsidR="00CE5E42">
        <w:rPr>
          <w:rFonts w:ascii="Calibri" w:eastAsia="Calibri" w:hAnsi="Calibri" w:cs="Calibri"/>
          <w:color w:val="000000"/>
          <w:sz w:val="24"/>
        </w:rPr>
        <w:t xml:space="preserve">Frank </w:t>
      </w:r>
      <w:proofErr w:type="spellStart"/>
      <w:r w:rsidR="00CE5E42"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>
        <w:rPr>
          <w:rFonts w:ascii="Calibri" w:eastAsia="Calibri" w:hAnsi="Calibri" w:cs="Calibri"/>
          <w:color w:val="000000"/>
          <w:sz w:val="24"/>
        </w:rPr>
        <w:t>​</w:t>
      </w:r>
      <w:r>
        <w:rPr>
          <w:rFonts w:ascii="Calibri" w:eastAsia="Calibri" w:hAnsi="Calibri" w:cs="Calibri"/>
          <w:color w:val="000000"/>
          <w:sz w:val="24"/>
        </w:rPr>
        <w:tab/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Doug Chapman called the meeting to order</w:t>
      </w:r>
      <w:r w:rsidR="00CE5E42">
        <w:rPr>
          <w:rFonts w:ascii="Calibri" w:eastAsia="Calibri" w:hAnsi="Calibri" w:cs="Calibri"/>
          <w:color w:val="000000"/>
          <w:sz w:val="24"/>
        </w:rPr>
        <w:t xml:space="preserve"> at 6:37 </w:t>
      </w:r>
      <w:proofErr w:type="gramStart"/>
      <w:r w:rsidR="00CE5E42">
        <w:rPr>
          <w:rFonts w:ascii="Calibri" w:eastAsia="Calibri" w:hAnsi="Calibri" w:cs="Calibri"/>
          <w:color w:val="000000"/>
          <w:sz w:val="24"/>
        </w:rPr>
        <w:t>p.m.</w:t>
      </w:r>
      <w:r>
        <w:rPr>
          <w:rFonts w:ascii="Calibri" w:eastAsia="Calibri" w:hAnsi="Calibri" w:cs="Calibri"/>
          <w:color w:val="000000"/>
          <w:sz w:val="24"/>
        </w:rPr>
        <w:t>.</w:t>
      </w:r>
      <w:proofErr w:type="gramEnd"/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Secretary’s report: </w:t>
      </w:r>
      <w:r w:rsidR="00CE5E42">
        <w:rPr>
          <w:rFonts w:ascii="Calibri" w:eastAsia="Calibri" w:hAnsi="Calibri" w:cs="Calibri"/>
          <w:color w:val="000000"/>
          <w:sz w:val="24"/>
        </w:rPr>
        <w:t xml:space="preserve">Minutes from the Last Meeting. </w:t>
      </w:r>
      <w:r w:rsidR="00371B19">
        <w:rPr>
          <w:rFonts w:ascii="Calibri" w:eastAsia="Calibri" w:hAnsi="Calibri" w:cs="Calibri"/>
          <w:color w:val="000000"/>
          <w:sz w:val="24"/>
        </w:rPr>
        <w:t xml:space="preserve">Terry </w:t>
      </w:r>
      <w:r w:rsidR="005C2303">
        <w:rPr>
          <w:rFonts w:ascii="Calibri" w:eastAsia="Calibri" w:hAnsi="Calibri" w:cs="Calibri"/>
          <w:color w:val="000000"/>
          <w:sz w:val="24"/>
        </w:rPr>
        <w:t xml:space="preserve">Charles made a motion to accept, </w:t>
      </w:r>
      <w:r w:rsidR="00371B19">
        <w:rPr>
          <w:rFonts w:ascii="Calibri" w:eastAsia="Calibri" w:hAnsi="Calibri" w:cs="Calibri"/>
          <w:color w:val="000000"/>
          <w:sz w:val="24"/>
        </w:rPr>
        <w:t xml:space="preserve">Sandy </w:t>
      </w:r>
      <w:r w:rsidR="005C2303">
        <w:rPr>
          <w:rFonts w:ascii="Calibri" w:eastAsia="Calibri" w:hAnsi="Calibri" w:cs="Calibri"/>
          <w:color w:val="000000"/>
          <w:sz w:val="24"/>
        </w:rPr>
        <w:t xml:space="preserve">Sweet seconded. Motion passed unanimously. 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10"/>
        <w:ind w:left="19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Treasurer’s report:  </w:t>
      </w:r>
      <w:r w:rsidR="005C2303"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Calibri" w:eastAsia="Calibri" w:hAnsi="Calibri" w:cs="Calibri"/>
          <w:color w:val="000000"/>
          <w:sz w:val="24"/>
        </w:rPr>
        <w:t xml:space="preserve">eviewed and </w:t>
      </w:r>
      <w:r w:rsidR="00CE5E42">
        <w:rPr>
          <w:rFonts w:ascii="Calibri" w:eastAsia="Calibri" w:hAnsi="Calibri" w:cs="Calibri"/>
          <w:color w:val="000000"/>
          <w:sz w:val="24"/>
        </w:rPr>
        <w:t>filed</w:t>
      </w:r>
      <w:r>
        <w:rPr>
          <w:rFonts w:ascii="Calibri" w:eastAsia="Calibri" w:hAnsi="Calibri" w:cs="Calibri"/>
          <w:color w:val="000000"/>
          <w:sz w:val="24"/>
        </w:rPr>
        <w:t xml:space="preserve">.   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President’s report:  </w:t>
      </w:r>
      <w:r w:rsidR="00E93DDD">
        <w:rPr>
          <w:rFonts w:ascii="Calibri" w:eastAsia="Calibri" w:hAnsi="Calibri" w:cs="Calibri"/>
          <w:color w:val="000000"/>
          <w:sz w:val="24"/>
        </w:rPr>
        <w:t>The USTA RI Adult League Awards/Gift</w:t>
      </w:r>
      <w:r w:rsidR="00371B19">
        <w:rPr>
          <w:rFonts w:ascii="Calibri" w:eastAsia="Calibri" w:hAnsi="Calibri" w:cs="Calibri"/>
          <w:color w:val="000000"/>
          <w:sz w:val="24"/>
        </w:rPr>
        <w:t xml:space="preserve">s Committee has been suspended </w:t>
      </w:r>
      <w:r w:rsidR="00E93DDD">
        <w:rPr>
          <w:rFonts w:ascii="Calibri" w:eastAsia="Calibri" w:hAnsi="Calibri" w:cs="Calibri"/>
          <w:color w:val="000000"/>
          <w:sz w:val="24"/>
        </w:rPr>
        <w:t xml:space="preserve">and will be reformed after the financial </w:t>
      </w:r>
      <w:proofErr w:type="gramStart"/>
      <w:r w:rsidR="00E93DDD">
        <w:rPr>
          <w:rFonts w:ascii="Calibri" w:eastAsia="Calibri" w:hAnsi="Calibri" w:cs="Calibri"/>
          <w:color w:val="000000"/>
          <w:sz w:val="24"/>
        </w:rPr>
        <w:t>implications of the League Coordinator Conversion is</w:t>
      </w:r>
      <w:proofErr w:type="gramEnd"/>
      <w:r w:rsidR="00E93DDD">
        <w:rPr>
          <w:rFonts w:ascii="Calibri" w:eastAsia="Calibri" w:hAnsi="Calibri" w:cs="Calibri"/>
          <w:color w:val="000000"/>
          <w:sz w:val="24"/>
        </w:rPr>
        <w:t xml:space="preserve"> known</w:t>
      </w:r>
      <w:r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E93DDD" w:rsidRDefault="00E93DDD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E93DDD" w:rsidRDefault="00E93DDD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E93DDD">
        <w:rPr>
          <w:rFonts w:ascii="Calibri" w:eastAsia="Calibri" w:hAnsi="Calibri" w:cs="Calibri"/>
          <w:b/>
          <w:color w:val="000000"/>
          <w:sz w:val="24"/>
        </w:rPr>
        <w:t xml:space="preserve">CTA Report: </w:t>
      </w:r>
      <w:r w:rsidRPr="00E93DDD">
        <w:rPr>
          <w:rFonts w:ascii="Calibri" w:eastAsia="Calibri" w:hAnsi="Calibri" w:cs="Calibri"/>
          <w:color w:val="000000"/>
          <w:sz w:val="24"/>
        </w:rPr>
        <w:t>The Morrissette Memorial Tournament drew 72 participants in South County this year. It will switch to a golf tournament next year</w:t>
      </w:r>
      <w:r>
        <w:rPr>
          <w:rFonts w:ascii="Calibri" w:eastAsia="Calibri" w:hAnsi="Calibri" w:cs="Calibri"/>
          <w:color w:val="000000"/>
          <w:sz w:val="24"/>
        </w:rPr>
        <w:t xml:space="preserve"> reported </w:t>
      </w:r>
      <w:r w:rsidR="00371B19">
        <w:rPr>
          <w:rFonts w:ascii="Calibri" w:eastAsia="Calibri" w:hAnsi="Calibri" w:cs="Calibri"/>
          <w:color w:val="000000"/>
          <w:sz w:val="24"/>
        </w:rPr>
        <w:t xml:space="preserve">Sandy </w:t>
      </w:r>
      <w:r>
        <w:rPr>
          <w:rFonts w:ascii="Calibri" w:eastAsia="Calibri" w:hAnsi="Calibri" w:cs="Calibri"/>
          <w:color w:val="000000"/>
          <w:sz w:val="24"/>
        </w:rPr>
        <w:t>Sweet</w:t>
      </w:r>
      <w:r w:rsidRPr="00E93DDD">
        <w:rPr>
          <w:rFonts w:ascii="Calibri" w:eastAsia="Calibri" w:hAnsi="Calibri" w:cs="Calibri"/>
          <w:color w:val="000000"/>
          <w:sz w:val="24"/>
        </w:rPr>
        <w:t>.</w:t>
      </w:r>
    </w:p>
    <w:p w:rsidR="00E93DDD" w:rsidRDefault="00E93DDD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E93DDD" w:rsidRPr="00E93DDD" w:rsidRDefault="00E93DDD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E93DDD">
        <w:rPr>
          <w:rFonts w:ascii="Calibri" w:eastAsia="Calibri" w:hAnsi="Calibri" w:cs="Calibri"/>
          <w:b/>
          <w:color w:val="000000"/>
          <w:sz w:val="24"/>
        </w:rPr>
        <w:t>New England Report:</w:t>
      </w:r>
      <w:r>
        <w:rPr>
          <w:rFonts w:ascii="Calibri" w:eastAsia="Calibri" w:hAnsi="Calibri" w:cs="Calibri"/>
          <w:color w:val="000000"/>
          <w:sz w:val="24"/>
        </w:rPr>
        <w:t xml:space="preserve"> A successful “Women </w:t>
      </w:r>
      <w:proofErr w:type="gramStart"/>
      <w:r>
        <w:rPr>
          <w:rFonts w:ascii="Calibri" w:eastAsia="Calibri" w:hAnsi="Calibri" w:cs="Calibri"/>
          <w:color w:val="000000"/>
          <w:sz w:val="24"/>
        </w:rPr>
        <w:t>In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Tennis” was held at Faxon Farm in Seekonk, drawing 16 high school players, under the direction of Lincoln School coach Courtney Smith, reported </w:t>
      </w:r>
      <w:r w:rsidR="00371B19">
        <w:rPr>
          <w:rFonts w:ascii="Calibri" w:eastAsia="Calibri" w:hAnsi="Calibri" w:cs="Calibri"/>
          <w:color w:val="000000"/>
          <w:sz w:val="24"/>
        </w:rPr>
        <w:t xml:space="preserve">Christy </w:t>
      </w:r>
      <w:r>
        <w:rPr>
          <w:rFonts w:ascii="Calibri" w:eastAsia="Calibri" w:hAnsi="Calibri" w:cs="Calibri"/>
          <w:color w:val="000000"/>
          <w:sz w:val="24"/>
        </w:rPr>
        <w:t>Bennett.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</w:rPr>
        <w:t>OLD  BUSINESS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E93DDD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</w:rPr>
        <w:t>Craybas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and Chase-Ernst Awards</w:t>
      </w:r>
      <w:r w:rsidR="006D08D5">
        <w:rPr>
          <w:rFonts w:ascii="Calibri" w:eastAsia="Calibri" w:hAnsi="Calibri" w:cs="Calibri"/>
          <w:b/>
          <w:color w:val="000000"/>
          <w:sz w:val="24"/>
        </w:rPr>
        <w:t xml:space="preserve">:  </w:t>
      </w:r>
      <w:r w:rsidRPr="00566A4D">
        <w:rPr>
          <w:rFonts w:ascii="Calibri" w:eastAsia="Calibri" w:hAnsi="Calibri" w:cs="Calibri"/>
          <w:color w:val="000000"/>
          <w:sz w:val="24"/>
        </w:rPr>
        <w:t xml:space="preserve">USTA RI’s College Players of the Year, Natalia </w:t>
      </w:r>
      <w:proofErr w:type="spellStart"/>
      <w:r w:rsidRPr="00566A4D">
        <w:rPr>
          <w:rFonts w:ascii="Calibri" w:eastAsia="Calibri" w:hAnsi="Calibri" w:cs="Calibri"/>
          <w:color w:val="000000"/>
          <w:sz w:val="24"/>
        </w:rPr>
        <w:t>Pezzucco</w:t>
      </w:r>
      <w:proofErr w:type="spellEnd"/>
      <w:r w:rsidRPr="00566A4D">
        <w:rPr>
          <w:rFonts w:ascii="Calibri" w:eastAsia="Calibri" w:hAnsi="Calibri" w:cs="Calibri"/>
          <w:color w:val="000000"/>
          <w:sz w:val="24"/>
        </w:rPr>
        <w:t xml:space="preserve"> (Johnston and Union College) and Matt </w:t>
      </w:r>
      <w:proofErr w:type="spellStart"/>
      <w:r w:rsidRPr="00566A4D">
        <w:rPr>
          <w:rFonts w:ascii="Calibri" w:eastAsia="Calibri" w:hAnsi="Calibri" w:cs="Calibri"/>
          <w:color w:val="000000"/>
          <w:sz w:val="24"/>
        </w:rPr>
        <w:t>Kuhar</w:t>
      </w:r>
      <w:proofErr w:type="spellEnd"/>
      <w:r w:rsidRPr="00566A4D">
        <w:rPr>
          <w:rFonts w:ascii="Calibri" w:eastAsia="Calibri" w:hAnsi="Calibri" w:cs="Calibri"/>
          <w:color w:val="000000"/>
          <w:sz w:val="24"/>
        </w:rPr>
        <w:t xml:space="preserve"> (Smithfield and Bryant University) will be </w:t>
      </w:r>
      <w:r w:rsidRPr="00566A4D">
        <w:rPr>
          <w:rFonts w:ascii="Calibri" w:eastAsia="Calibri" w:hAnsi="Calibri" w:cs="Calibri"/>
          <w:color w:val="000000"/>
          <w:sz w:val="24"/>
        </w:rPr>
        <w:lastRenderedPageBreak/>
        <w:t>honored on Wednesday, July 18 at the Dell Technologies Hall of Fame Open in Newport</w:t>
      </w:r>
      <w:r w:rsidR="00566A4D" w:rsidRPr="00566A4D">
        <w:rPr>
          <w:rFonts w:ascii="Calibri" w:eastAsia="Calibri" w:hAnsi="Calibri" w:cs="Calibri"/>
          <w:color w:val="000000"/>
          <w:sz w:val="24"/>
        </w:rPr>
        <w:t>. Tickets were distributed to board members that requested them.</w:t>
      </w:r>
      <w:r w:rsidR="006D08D5" w:rsidRPr="00566A4D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371B19" w:rsidRPr="00566A4D" w:rsidRDefault="00371B19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8A69B3" w:rsidRPr="00566A4D" w:rsidRDefault="00566A4D">
      <w:pPr>
        <w:spacing w:after="0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66A4D">
        <w:rPr>
          <w:rFonts w:ascii="Calibri" w:eastAsia="Calibri" w:hAnsi="Calibri" w:cs="Calibri"/>
          <w:b/>
          <w:color w:val="000000"/>
          <w:sz w:val="28"/>
          <w:szCs w:val="28"/>
        </w:rPr>
        <w:t>NEW BUSINESS</w:t>
      </w:r>
    </w:p>
    <w:p w:rsidR="00566A4D" w:rsidRDefault="00566A4D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8A69B3" w:rsidRDefault="00566A4D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566A4D">
        <w:rPr>
          <w:rFonts w:ascii="Calibri" w:eastAsia="Calibri" w:hAnsi="Calibri" w:cs="Calibri"/>
          <w:b/>
          <w:color w:val="000000"/>
          <w:sz w:val="24"/>
        </w:rPr>
        <w:t>J</w:t>
      </w:r>
      <w:r>
        <w:rPr>
          <w:rFonts w:ascii="Calibri" w:eastAsia="Calibri" w:hAnsi="Calibri" w:cs="Calibri"/>
          <w:b/>
          <w:color w:val="000000"/>
          <w:sz w:val="24"/>
        </w:rPr>
        <w:t>unior Team Tennis</w:t>
      </w:r>
      <w:r w:rsidRPr="00566A4D"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color w:val="000000"/>
          <w:sz w:val="24"/>
        </w:rPr>
        <w:t xml:space="preserve"> RI JTT Teams will compete in a RI Division in the Southeastern Mass.</w:t>
      </w:r>
      <w:r w:rsidR="00371B19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JTT League this summer, under the direction of </w:t>
      </w:r>
      <w:r w:rsidR="00371B19">
        <w:rPr>
          <w:rFonts w:ascii="Calibri" w:eastAsia="Calibri" w:hAnsi="Calibri" w:cs="Calibri"/>
          <w:color w:val="000000"/>
          <w:sz w:val="24"/>
        </w:rPr>
        <w:t xml:space="preserve">Christy </w:t>
      </w:r>
      <w:r>
        <w:rPr>
          <w:rFonts w:ascii="Calibri" w:eastAsia="Calibri" w:hAnsi="Calibri" w:cs="Calibri"/>
          <w:color w:val="000000"/>
          <w:sz w:val="24"/>
        </w:rPr>
        <w:t>Bennett. USTA RI will post a JTT Coordinator Job Description and advertise the position</w:t>
      </w:r>
      <w:r w:rsidR="006D08D5">
        <w:rPr>
          <w:rFonts w:ascii="Calibri" w:eastAsia="Calibri" w:hAnsi="Calibri" w:cs="Calibri"/>
          <w:color w:val="000000"/>
          <w:sz w:val="24"/>
        </w:rPr>
        <w:t xml:space="preserve"> stated</w:t>
      </w:r>
      <w:r w:rsidR="00371B19">
        <w:rPr>
          <w:rFonts w:ascii="Calibri" w:eastAsia="Calibri" w:hAnsi="Calibri" w:cs="Calibri"/>
          <w:color w:val="000000"/>
          <w:sz w:val="24"/>
        </w:rPr>
        <w:t xml:space="preserve"> Doug</w:t>
      </w:r>
      <w:r w:rsidR="006D08D5">
        <w:rPr>
          <w:rFonts w:ascii="Calibri" w:eastAsia="Calibri" w:hAnsi="Calibri" w:cs="Calibri"/>
          <w:color w:val="000000"/>
          <w:sz w:val="24"/>
        </w:rPr>
        <w:t xml:space="preserve"> Chapman</w:t>
      </w:r>
      <w:r>
        <w:rPr>
          <w:rFonts w:ascii="Calibri" w:eastAsia="Calibri" w:hAnsi="Calibri" w:cs="Calibri"/>
          <w:color w:val="000000"/>
          <w:sz w:val="24"/>
        </w:rPr>
        <w:t xml:space="preserve">. </w:t>
      </w:r>
      <w:r w:rsidR="00371B19">
        <w:rPr>
          <w:rFonts w:ascii="Calibri" w:eastAsia="Calibri" w:hAnsi="Calibri" w:cs="Calibri"/>
          <w:color w:val="000000"/>
          <w:sz w:val="24"/>
        </w:rPr>
        <w:t xml:space="preserve"> Mo </w:t>
      </w:r>
      <w:proofErr w:type="spellStart"/>
      <w:r w:rsidR="00371B19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371B19">
        <w:rPr>
          <w:rFonts w:ascii="Calibri" w:eastAsia="Calibri" w:hAnsi="Calibri" w:cs="Calibri"/>
          <w:color w:val="000000"/>
          <w:sz w:val="24"/>
        </w:rPr>
        <w:t xml:space="preserve"> will continue to manage</w:t>
      </w:r>
      <w:r>
        <w:rPr>
          <w:rFonts w:ascii="Calibri" w:eastAsia="Calibri" w:hAnsi="Calibri" w:cs="Calibri"/>
          <w:color w:val="000000"/>
          <w:sz w:val="24"/>
        </w:rPr>
        <w:t xml:space="preserve"> Sunday JTT Play Days. </w:t>
      </w:r>
      <w:r w:rsidR="006D08D5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566A4D" w:rsidRDefault="00566A4D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566A4D" w:rsidRPr="006D08D5" w:rsidRDefault="00566A4D">
      <w:pPr>
        <w:spacing w:after="0"/>
        <w:rPr>
          <w:rFonts w:ascii="Calibri" w:eastAsia="Calibri" w:hAnsi="Calibri" w:cs="Calibri"/>
          <w:color w:val="000000"/>
          <w:sz w:val="24"/>
        </w:rPr>
      </w:pPr>
      <w:proofErr w:type="gramStart"/>
      <w:r w:rsidRPr="00566A4D">
        <w:rPr>
          <w:rFonts w:ascii="Calibri" w:eastAsia="Calibri" w:hAnsi="Calibri" w:cs="Calibri"/>
          <w:b/>
          <w:color w:val="000000"/>
          <w:sz w:val="24"/>
        </w:rPr>
        <w:t>USTA RI NJTL Chapter: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6D08D5">
        <w:rPr>
          <w:rFonts w:ascii="Calibri" w:eastAsia="Calibri" w:hAnsi="Calibri" w:cs="Calibri"/>
          <w:color w:val="000000"/>
          <w:sz w:val="24"/>
        </w:rPr>
        <w:t>The</w:t>
      </w:r>
      <w:r w:rsidR="00371B19">
        <w:rPr>
          <w:rFonts w:ascii="Calibri" w:eastAsia="Calibri" w:hAnsi="Calibri" w:cs="Calibri"/>
          <w:color w:val="000000"/>
          <w:sz w:val="24"/>
        </w:rPr>
        <w:t xml:space="preserve"> RI NJTL committee is suspended.</w:t>
      </w:r>
      <w:proofErr w:type="gramEnd"/>
      <w:r w:rsidR="00371B19">
        <w:rPr>
          <w:rFonts w:ascii="Calibri" w:eastAsia="Calibri" w:hAnsi="Calibri" w:cs="Calibri"/>
          <w:color w:val="000000"/>
          <w:sz w:val="24"/>
        </w:rPr>
        <w:t xml:space="preserve">  A</w:t>
      </w:r>
      <w:r w:rsidRPr="006D08D5">
        <w:rPr>
          <w:rFonts w:ascii="Calibri" w:eastAsia="Calibri" w:hAnsi="Calibri" w:cs="Calibri"/>
          <w:color w:val="000000"/>
          <w:sz w:val="24"/>
        </w:rPr>
        <w:t xml:space="preserve"> Task Force </w:t>
      </w:r>
      <w:r w:rsidR="00371B19">
        <w:rPr>
          <w:rFonts w:ascii="Calibri" w:eastAsia="Calibri" w:hAnsi="Calibri" w:cs="Calibri"/>
          <w:color w:val="000000"/>
          <w:sz w:val="24"/>
        </w:rPr>
        <w:t xml:space="preserve">was </w:t>
      </w:r>
      <w:r w:rsidRPr="006D08D5">
        <w:rPr>
          <w:rFonts w:ascii="Calibri" w:eastAsia="Calibri" w:hAnsi="Calibri" w:cs="Calibri"/>
          <w:color w:val="000000"/>
          <w:sz w:val="24"/>
        </w:rPr>
        <w:t xml:space="preserve">formed to study the direction of NJTLs, how that fits with RI NJTL’s mission, and also reviewing legal requirements of 501c3 organizations. Who should comprise a new committee is also to be reviewed. Pending the study, a change of name and statement to the </w:t>
      </w:r>
      <w:r w:rsidR="006D08D5">
        <w:rPr>
          <w:rFonts w:ascii="Calibri" w:eastAsia="Calibri" w:hAnsi="Calibri" w:cs="Calibri"/>
          <w:color w:val="000000"/>
          <w:sz w:val="24"/>
        </w:rPr>
        <w:t>“</w:t>
      </w:r>
      <w:r w:rsidRPr="006D08D5">
        <w:rPr>
          <w:rFonts w:ascii="Calibri" w:eastAsia="Calibri" w:hAnsi="Calibri" w:cs="Calibri"/>
          <w:color w:val="000000"/>
          <w:sz w:val="24"/>
        </w:rPr>
        <w:t>Rhode Island Tennis &amp; Education Foundation</w:t>
      </w:r>
      <w:r w:rsidR="006D08D5">
        <w:rPr>
          <w:rFonts w:ascii="Calibri" w:eastAsia="Calibri" w:hAnsi="Calibri" w:cs="Calibri"/>
          <w:color w:val="000000"/>
          <w:sz w:val="24"/>
        </w:rPr>
        <w:t>”</w:t>
      </w:r>
      <w:r w:rsidRPr="006D08D5">
        <w:rPr>
          <w:rFonts w:ascii="Calibri" w:eastAsia="Calibri" w:hAnsi="Calibri" w:cs="Calibri"/>
          <w:color w:val="000000"/>
          <w:sz w:val="24"/>
        </w:rPr>
        <w:t xml:space="preserve"> is </w:t>
      </w:r>
      <w:r w:rsidR="006D08D5">
        <w:rPr>
          <w:rFonts w:ascii="Calibri" w:eastAsia="Calibri" w:hAnsi="Calibri" w:cs="Calibri"/>
          <w:color w:val="000000"/>
          <w:sz w:val="24"/>
        </w:rPr>
        <w:t xml:space="preserve">to be considered, according to </w:t>
      </w:r>
      <w:proofErr w:type="gramStart"/>
      <w:r w:rsidR="00371B19">
        <w:rPr>
          <w:rFonts w:ascii="Calibri" w:eastAsia="Calibri" w:hAnsi="Calibri" w:cs="Calibri"/>
          <w:color w:val="000000"/>
          <w:sz w:val="24"/>
        </w:rPr>
        <w:t xml:space="preserve">Doug  </w:t>
      </w:r>
      <w:r w:rsidR="006D08D5">
        <w:rPr>
          <w:rFonts w:ascii="Calibri" w:eastAsia="Calibri" w:hAnsi="Calibri" w:cs="Calibri"/>
          <w:color w:val="000000"/>
          <w:sz w:val="24"/>
        </w:rPr>
        <w:t>Chapman</w:t>
      </w:r>
      <w:proofErr w:type="gramEnd"/>
      <w:r w:rsidRPr="006D08D5">
        <w:rPr>
          <w:rFonts w:ascii="Calibri" w:eastAsia="Calibri" w:hAnsi="Calibri" w:cs="Calibri"/>
          <w:color w:val="000000"/>
          <w:sz w:val="24"/>
        </w:rPr>
        <w:t xml:space="preserve">. The Task Force includes </w:t>
      </w:r>
      <w:r w:rsidR="00371B19">
        <w:rPr>
          <w:rFonts w:ascii="Calibri" w:eastAsia="Calibri" w:hAnsi="Calibri" w:cs="Calibri"/>
          <w:color w:val="000000"/>
          <w:sz w:val="24"/>
        </w:rPr>
        <w:t xml:space="preserve">Terry </w:t>
      </w:r>
      <w:r w:rsidRPr="006D08D5">
        <w:rPr>
          <w:rFonts w:ascii="Calibri" w:eastAsia="Calibri" w:hAnsi="Calibri" w:cs="Calibri"/>
          <w:color w:val="000000"/>
          <w:sz w:val="24"/>
        </w:rPr>
        <w:t xml:space="preserve">Charles (chair), </w:t>
      </w:r>
      <w:r w:rsidR="00371B19">
        <w:rPr>
          <w:rFonts w:ascii="Calibri" w:eastAsia="Calibri" w:hAnsi="Calibri" w:cs="Calibri"/>
          <w:color w:val="000000"/>
          <w:sz w:val="24"/>
        </w:rPr>
        <w:t xml:space="preserve">Sandy </w:t>
      </w:r>
      <w:r w:rsidRPr="006D08D5">
        <w:rPr>
          <w:rFonts w:ascii="Calibri" w:eastAsia="Calibri" w:hAnsi="Calibri" w:cs="Calibri"/>
          <w:color w:val="000000"/>
          <w:sz w:val="24"/>
        </w:rPr>
        <w:t xml:space="preserve">Sweet, </w:t>
      </w:r>
      <w:r w:rsidR="00371B19">
        <w:rPr>
          <w:rFonts w:ascii="Calibri" w:eastAsia="Calibri" w:hAnsi="Calibri" w:cs="Calibri"/>
          <w:color w:val="000000"/>
          <w:sz w:val="24"/>
        </w:rPr>
        <w:t xml:space="preserve">John </w:t>
      </w:r>
      <w:proofErr w:type="spellStart"/>
      <w:r w:rsidRPr="006D08D5"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 w:rsidRPr="006D08D5">
        <w:rPr>
          <w:rFonts w:ascii="Calibri" w:eastAsia="Calibri" w:hAnsi="Calibri" w:cs="Calibri"/>
          <w:color w:val="000000"/>
          <w:sz w:val="24"/>
        </w:rPr>
        <w:t xml:space="preserve">, </w:t>
      </w:r>
      <w:r w:rsidR="00371B19">
        <w:rPr>
          <w:rFonts w:ascii="Calibri" w:eastAsia="Calibri" w:hAnsi="Calibri" w:cs="Calibri"/>
          <w:color w:val="000000"/>
          <w:sz w:val="24"/>
        </w:rPr>
        <w:t xml:space="preserve">Mo </w:t>
      </w:r>
      <w:proofErr w:type="spellStart"/>
      <w:r w:rsidRPr="006D08D5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ED77EE">
        <w:rPr>
          <w:rFonts w:ascii="Calibri" w:eastAsia="Calibri" w:hAnsi="Calibri" w:cs="Calibri"/>
          <w:color w:val="000000"/>
          <w:sz w:val="24"/>
        </w:rPr>
        <w:t xml:space="preserve">, Frank </w:t>
      </w:r>
      <w:proofErr w:type="spellStart"/>
      <w:r w:rsidR="00ED77EE"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 w:rsidRPr="006D08D5">
        <w:rPr>
          <w:rFonts w:ascii="Calibri" w:eastAsia="Calibri" w:hAnsi="Calibri" w:cs="Calibri"/>
          <w:color w:val="000000"/>
          <w:sz w:val="24"/>
        </w:rPr>
        <w:t xml:space="preserve"> and </w:t>
      </w:r>
      <w:r w:rsidR="00371B19">
        <w:rPr>
          <w:rFonts w:ascii="Calibri" w:eastAsia="Calibri" w:hAnsi="Calibri" w:cs="Calibri"/>
          <w:color w:val="000000"/>
          <w:sz w:val="24"/>
        </w:rPr>
        <w:t xml:space="preserve">Paul </w:t>
      </w:r>
      <w:proofErr w:type="spellStart"/>
      <w:r w:rsidRPr="006D08D5">
        <w:rPr>
          <w:rFonts w:ascii="Calibri" w:eastAsia="Calibri" w:hAnsi="Calibri" w:cs="Calibri"/>
          <w:color w:val="000000"/>
          <w:sz w:val="24"/>
        </w:rPr>
        <w:t>Brazenor</w:t>
      </w:r>
      <w:proofErr w:type="spellEnd"/>
      <w:r w:rsidRPr="006D08D5">
        <w:rPr>
          <w:rFonts w:ascii="Calibri" w:eastAsia="Calibri" w:hAnsi="Calibri" w:cs="Calibri"/>
          <w:color w:val="000000"/>
          <w:sz w:val="24"/>
        </w:rPr>
        <w:t xml:space="preserve">.  </w:t>
      </w:r>
    </w:p>
    <w:p w:rsidR="00566A4D" w:rsidRDefault="00566A4D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6D08D5" w:rsidRPr="006D08D5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bookmarkStart w:id="0" w:name="_GoBack"/>
      <w:bookmarkEnd w:id="0"/>
      <w:r w:rsidRPr="006D08D5">
        <w:rPr>
          <w:rFonts w:ascii="Calibri" w:eastAsia="Calibri" w:hAnsi="Calibri" w:cs="Calibri"/>
          <w:b/>
          <w:color w:val="000000"/>
          <w:sz w:val="24"/>
        </w:rPr>
        <w:t>Adj</w:t>
      </w:r>
      <w:r>
        <w:rPr>
          <w:rFonts w:ascii="Calibri" w:eastAsia="Calibri" w:hAnsi="Calibri" w:cs="Calibri"/>
          <w:b/>
          <w:color w:val="000000"/>
          <w:sz w:val="24"/>
        </w:rPr>
        <w:t>o</w:t>
      </w:r>
      <w:r w:rsidRPr="006D08D5">
        <w:rPr>
          <w:rFonts w:ascii="Calibri" w:eastAsia="Calibri" w:hAnsi="Calibri" w:cs="Calibri"/>
          <w:b/>
          <w:color w:val="000000"/>
          <w:sz w:val="24"/>
        </w:rPr>
        <w:t>urn at 8:57 p.m.</w:t>
      </w:r>
      <w:r>
        <w:rPr>
          <w:rFonts w:ascii="Calibri" w:eastAsia="Calibri" w:hAnsi="Calibri" w:cs="Calibri"/>
          <w:b/>
          <w:color w:val="000000"/>
          <w:sz w:val="24"/>
        </w:rPr>
        <w:t xml:space="preserve">  </w:t>
      </w:r>
      <w:proofErr w:type="gramStart"/>
      <w:r w:rsidRPr="006D08D5">
        <w:rPr>
          <w:rFonts w:ascii="Calibri" w:eastAsia="Calibri" w:hAnsi="Calibri" w:cs="Calibri"/>
          <w:color w:val="000000"/>
          <w:sz w:val="24"/>
        </w:rPr>
        <w:t xml:space="preserve">Motion by </w:t>
      </w:r>
      <w:r w:rsidR="00371B19">
        <w:rPr>
          <w:rFonts w:ascii="Calibri" w:eastAsia="Calibri" w:hAnsi="Calibri" w:cs="Calibri"/>
          <w:color w:val="000000"/>
          <w:sz w:val="24"/>
        </w:rPr>
        <w:t xml:space="preserve">Terry </w:t>
      </w:r>
      <w:r w:rsidRPr="006D08D5">
        <w:rPr>
          <w:rFonts w:ascii="Calibri" w:eastAsia="Calibri" w:hAnsi="Calibri" w:cs="Calibri"/>
          <w:color w:val="000000"/>
          <w:sz w:val="24"/>
        </w:rPr>
        <w:t xml:space="preserve">Charles, seconded by </w:t>
      </w:r>
      <w:r w:rsidR="00371B19">
        <w:rPr>
          <w:rFonts w:ascii="Calibri" w:eastAsia="Calibri" w:hAnsi="Calibri" w:cs="Calibri"/>
          <w:color w:val="000000"/>
          <w:sz w:val="24"/>
        </w:rPr>
        <w:t xml:space="preserve">Ryan </w:t>
      </w:r>
      <w:r w:rsidRPr="006D08D5">
        <w:rPr>
          <w:rFonts w:ascii="Calibri" w:eastAsia="Calibri" w:hAnsi="Calibri" w:cs="Calibri"/>
          <w:color w:val="000000"/>
          <w:sz w:val="24"/>
        </w:rPr>
        <w:t>Harry.</w:t>
      </w:r>
      <w:proofErr w:type="gramEnd"/>
      <w:r w:rsidRPr="006D08D5">
        <w:rPr>
          <w:rFonts w:ascii="Calibri" w:eastAsia="Calibri" w:hAnsi="Calibri" w:cs="Calibri"/>
          <w:color w:val="000000"/>
          <w:sz w:val="24"/>
        </w:rPr>
        <w:t xml:space="preserve"> Passed unanimously.</w:t>
      </w:r>
    </w:p>
    <w:p w:rsidR="006D08D5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Submitted: </w:t>
      </w:r>
    </w:p>
    <w:p w:rsidR="008A69B3" w:rsidRDefault="00371B19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Doug Chapman standing in for Anne Sullivan, Secretary </w:t>
      </w:r>
      <w:r w:rsidR="006D08D5">
        <w:rPr>
          <w:rFonts w:ascii="Calibri" w:eastAsia="Calibri" w:hAnsi="Calibri" w:cs="Calibri"/>
          <w:color w:val="000000"/>
          <w:sz w:val="24"/>
        </w:rPr>
        <w:t xml:space="preserve"> 7/7/18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sectPr w:rsidR="008A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3"/>
    <w:rsid w:val="002A3A91"/>
    <w:rsid w:val="00371B19"/>
    <w:rsid w:val="00566A4D"/>
    <w:rsid w:val="005C2303"/>
    <w:rsid w:val="005F3281"/>
    <w:rsid w:val="006C6572"/>
    <w:rsid w:val="006D08D5"/>
    <w:rsid w:val="008A69B3"/>
    <w:rsid w:val="00CE5E42"/>
    <w:rsid w:val="00E93DDD"/>
    <w:rsid w:val="00E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Windows User</cp:lastModifiedBy>
  <cp:revision>5</cp:revision>
  <dcterms:created xsi:type="dcterms:W3CDTF">2018-07-08T19:30:00Z</dcterms:created>
  <dcterms:modified xsi:type="dcterms:W3CDTF">2018-07-25T19:40:00Z</dcterms:modified>
</cp:coreProperties>
</file>