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65" w:rsidRDefault="00301C48">
      <w:pPr>
        <w:tabs>
          <w:tab w:val="center" w:pos="8295"/>
        </w:tabs>
        <w:spacing w:after="111"/>
        <w:ind w:left="0" w:firstLine="0"/>
      </w:pPr>
      <w:r>
        <w:rPr>
          <w:b/>
          <w:sz w:val="29"/>
        </w:rPr>
        <w:t xml:space="preserve">USTA Rhode Island Board of Directors </w:t>
      </w:r>
      <w:r>
        <w:rPr>
          <w:sz w:val="29"/>
        </w:rPr>
        <w:t xml:space="preserve">– </w:t>
      </w:r>
      <w:r>
        <w:rPr>
          <w:sz w:val="28"/>
        </w:rPr>
        <w:t xml:space="preserve">​ </w:t>
      </w:r>
      <w:r>
        <w:rPr>
          <w:b/>
          <w:sz w:val="29"/>
        </w:rPr>
        <w:t xml:space="preserve">Minutes </w:t>
      </w:r>
      <w:proofErr w:type="gramStart"/>
      <w:r>
        <w:rPr>
          <w:b/>
          <w:sz w:val="29"/>
        </w:rPr>
        <w:t xml:space="preserve">– </w:t>
      </w:r>
      <w:r w:rsidR="00F22C00">
        <w:rPr>
          <w:b/>
          <w:sz w:val="29"/>
        </w:rPr>
        <w:t xml:space="preserve"> </w:t>
      </w:r>
      <w:r w:rsidR="00654BF1">
        <w:rPr>
          <w:b/>
          <w:sz w:val="29"/>
        </w:rPr>
        <w:t>March</w:t>
      </w:r>
      <w:proofErr w:type="gramEnd"/>
      <w:r w:rsidR="00654BF1">
        <w:rPr>
          <w:b/>
          <w:sz w:val="29"/>
        </w:rPr>
        <w:t xml:space="preserve"> 25, 2018</w:t>
      </w:r>
    </w:p>
    <w:p w:rsidR="006F4B65" w:rsidRDefault="000F53BA">
      <w:pPr>
        <w:ind w:left="734" w:firstLine="0"/>
        <w:jc w:val="center"/>
      </w:pPr>
      <w:r>
        <w:rPr>
          <w:rFonts w:ascii="Arial" w:eastAsia="Arial" w:hAnsi="Arial" w:cs="Arial"/>
          <w:b/>
          <w:sz w:val="28"/>
        </w:rPr>
        <w:t>CLCF</w:t>
      </w:r>
    </w:p>
    <w:p w:rsidR="006F4B65" w:rsidRDefault="00301C48">
      <w:pPr>
        <w:spacing w:after="10"/>
        <w:ind w:left="0" w:firstLine="0"/>
      </w:pPr>
      <w:r>
        <w:t xml:space="preserve"> </w:t>
      </w:r>
    </w:p>
    <w:p w:rsidR="00D864D1" w:rsidRDefault="00301C48" w:rsidP="001B4363">
      <w:r>
        <w:rPr>
          <w:b/>
        </w:rPr>
        <w:t>Board Members In Attendance:</w:t>
      </w:r>
      <w:r>
        <w:t xml:space="preserve">  Doug Chapman,  </w:t>
      </w:r>
      <w:r w:rsidR="000F53BA">
        <w:t xml:space="preserve">Anne Sullivan, </w:t>
      </w:r>
      <w:r>
        <w:t>Frank Laliberte</w:t>
      </w:r>
      <w:r w:rsidR="000F7F89">
        <w:t xml:space="preserve">, </w:t>
      </w:r>
      <w:r w:rsidR="00F22C00">
        <w:t xml:space="preserve"> John Jasionowski</w:t>
      </w:r>
      <w:r w:rsidR="00D864D1">
        <w:t xml:space="preserve">, </w:t>
      </w:r>
      <w:r w:rsidR="000F53BA">
        <w:t xml:space="preserve"> Terry Charles</w:t>
      </w:r>
      <w:r w:rsidR="00492F2F">
        <w:t xml:space="preserve">,  Paul Brazenor, Steve Cohen, Sandy Sweet, </w:t>
      </w:r>
      <w:r w:rsidR="006549CB">
        <w:t xml:space="preserve">Mo </w:t>
      </w:r>
      <w:proofErr w:type="spellStart"/>
      <w:r w:rsidR="006549CB">
        <w:t>Raissi</w:t>
      </w:r>
      <w:proofErr w:type="spellEnd"/>
      <w:r w:rsidR="006549CB">
        <w:t>, Ryan Harry</w:t>
      </w:r>
    </w:p>
    <w:p w:rsidR="00654BF1" w:rsidRDefault="00654BF1" w:rsidP="001B4363"/>
    <w:p w:rsidR="00654BF1" w:rsidRDefault="00654BF1" w:rsidP="00654BF1">
      <w:r>
        <w:t>Absent:  Patrick LaSalle</w:t>
      </w:r>
      <w:proofErr w:type="gramStart"/>
      <w:r>
        <w:t xml:space="preserve">,  </w:t>
      </w:r>
      <w:proofErr w:type="spellStart"/>
      <w:r>
        <w:t>Vidith</w:t>
      </w:r>
      <w:proofErr w:type="spellEnd"/>
      <w:proofErr w:type="gramEnd"/>
      <w:r>
        <w:t xml:space="preserve"> </w:t>
      </w:r>
      <w:proofErr w:type="spellStart"/>
      <w:r>
        <w:t>Huot</w:t>
      </w:r>
      <w:proofErr w:type="spellEnd"/>
    </w:p>
    <w:p w:rsidR="000F53BA" w:rsidRDefault="000F53BA" w:rsidP="001B4363"/>
    <w:p w:rsidR="000F53BA" w:rsidRDefault="000F53BA" w:rsidP="001B4363">
      <w:r>
        <w:t xml:space="preserve">Guests:  Charlie </w:t>
      </w:r>
      <w:proofErr w:type="spellStart"/>
      <w:r>
        <w:t>Michaelman</w:t>
      </w:r>
      <w:proofErr w:type="spellEnd"/>
      <w:r w:rsidR="00220DA3">
        <w:t>,</w:t>
      </w:r>
      <w:r>
        <w:t xml:space="preserve"> </w:t>
      </w:r>
      <w:r w:rsidR="0003000A">
        <w:t>Local League</w:t>
      </w:r>
      <w:r w:rsidR="009379E0">
        <w:t xml:space="preserve"> Coordinator</w:t>
      </w:r>
      <w:proofErr w:type="gramStart"/>
      <w:r w:rsidR="009379E0">
        <w:t xml:space="preserve">;  </w:t>
      </w:r>
      <w:r w:rsidR="00492F2F">
        <w:t>Christy</w:t>
      </w:r>
      <w:proofErr w:type="gramEnd"/>
      <w:r w:rsidR="00492F2F">
        <w:t xml:space="preserve"> Bennett, TSR</w:t>
      </w:r>
    </w:p>
    <w:p w:rsidR="00D864D1" w:rsidRDefault="00D864D1" w:rsidP="001B4363"/>
    <w:p w:rsidR="009E37D1" w:rsidRDefault="00301C48" w:rsidP="001B4363">
      <w:r>
        <w:t>Doug Chap</w:t>
      </w:r>
      <w:r w:rsidR="000F7F89">
        <w:t>man called the meeting to order</w:t>
      </w:r>
      <w:r w:rsidR="00FF1D41">
        <w:t xml:space="preserve"> at </w:t>
      </w:r>
      <w:r w:rsidR="00654BF1">
        <w:t>2:25pm</w:t>
      </w:r>
      <w:r w:rsidR="004E031A">
        <w:t xml:space="preserve">. </w:t>
      </w:r>
    </w:p>
    <w:p w:rsidR="006F4B65" w:rsidRDefault="00301C48" w:rsidP="001B4363">
      <w:r>
        <w:rPr>
          <w:rFonts w:ascii="Arial" w:eastAsia="Arial" w:hAnsi="Arial" w:cs="Arial"/>
          <w:b/>
        </w:rPr>
        <w:t xml:space="preserve"> </w:t>
      </w:r>
      <w:r>
        <w:rPr>
          <w:b/>
        </w:rPr>
        <w:t xml:space="preserve"> </w:t>
      </w:r>
    </w:p>
    <w:p w:rsidR="004E031A" w:rsidRDefault="00301C48" w:rsidP="001B4363">
      <w:r>
        <w:rPr>
          <w:b/>
        </w:rPr>
        <w:t xml:space="preserve">Secretary’s report: </w:t>
      </w:r>
      <w:r w:rsidR="00FF1D41">
        <w:t xml:space="preserve"> </w:t>
      </w:r>
      <w:proofErr w:type="gramStart"/>
      <w:r w:rsidR="006549CB">
        <w:t>Terry  Charles</w:t>
      </w:r>
      <w:proofErr w:type="gramEnd"/>
      <w:r w:rsidR="000F53BA">
        <w:t xml:space="preserve"> made a motion to accept the secretary’s minutes.  </w:t>
      </w:r>
      <w:r w:rsidR="00654BF1">
        <w:t>Sandy Sweet</w:t>
      </w:r>
      <w:r w:rsidR="000F53BA">
        <w:t xml:space="preserve"> seconded.</w:t>
      </w:r>
      <w:r w:rsidR="004E031A">
        <w:t xml:space="preserve">  Vote was unanimous.  </w:t>
      </w:r>
    </w:p>
    <w:p w:rsidR="006F4B65" w:rsidRDefault="00301C48" w:rsidP="001B4363">
      <w:r>
        <w:t xml:space="preserve"> </w:t>
      </w:r>
    </w:p>
    <w:p w:rsidR="006F4B65" w:rsidRDefault="00301C48" w:rsidP="001B4363">
      <w:r>
        <w:rPr>
          <w:b/>
        </w:rPr>
        <w:t xml:space="preserve">Treasurer’s report:  </w:t>
      </w:r>
      <w:r>
        <w:t xml:space="preserve">  Treasurer’s report was reviewed</w:t>
      </w:r>
      <w:r w:rsidR="00CE402F">
        <w:t xml:space="preserve">.  </w:t>
      </w:r>
      <w:r w:rsidR="004E031A">
        <w:t xml:space="preserve"> Acceptance was filed.  </w:t>
      </w:r>
      <w:r w:rsidR="000F7F89">
        <w:t xml:space="preserve"> </w:t>
      </w:r>
      <w:r>
        <w:t xml:space="preserve"> </w:t>
      </w:r>
    </w:p>
    <w:p w:rsidR="006F4B65" w:rsidRDefault="00301C48" w:rsidP="001B4363">
      <w:r>
        <w:t xml:space="preserve"> </w:t>
      </w:r>
    </w:p>
    <w:p w:rsidR="006E5327" w:rsidRDefault="00301C48" w:rsidP="001B4363">
      <w:r>
        <w:rPr>
          <w:b/>
        </w:rPr>
        <w:t xml:space="preserve">President’s report:  </w:t>
      </w:r>
      <w:r w:rsidR="000F53BA">
        <w:t>Doug Chapman talked about the</w:t>
      </w:r>
      <w:r w:rsidR="00654BF1">
        <w:t xml:space="preserve"> change in the Local League Coordinator’s employment status.  The NE Marketing Department is being encouraged to assist the state associations and has been given a budget of $100,000 earmarked for that purpose.  There is also a big push for the </w:t>
      </w:r>
      <w:proofErr w:type="spellStart"/>
      <w:r w:rsidR="00654BF1">
        <w:t>Net</w:t>
      </w:r>
      <w:proofErr w:type="spellEnd"/>
      <w:r w:rsidR="00654BF1">
        <w:t xml:space="preserve"> Generation product.  </w:t>
      </w:r>
      <w:r w:rsidR="000F53BA">
        <w:t xml:space="preserve"> </w:t>
      </w:r>
    </w:p>
    <w:p w:rsidR="00654BF1" w:rsidRDefault="00654BF1" w:rsidP="001B4363"/>
    <w:p w:rsidR="006E5327" w:rsidRDefault="00F22C00" w:rsidP="001B4363">
      <w:r w:rsidRPr="00F22C00">
        <w:rPr>
          <w:b/>
        </w:rPr>
        <w:t>Adult League Committee</w:t>
      </w:r>
      <w:r w:rsidR="00F76056">
        <w:t xml:space="preserve">:  </w:t>
      </w:r>
      <w:r w:rsidR="00B31E72">
        <w:t>Anne</w:t>
      </w:r>
      <w:r w:rsidR="006E5327">
        <w:t xml:space="preserve"> Sullivan reported on </w:t>
      </w:r>
      <w:r w:rsidR="00654BF1">
        <w:t xml:space="preserve">Sectional League Committee meeting attended.  Next meeting scheduled for April 28.  </w:t>
      </w:r>
      <w:r w:rsidR="00B31E72">
        <w:t xml:space="preserve">  </w:t>
      </w:r>
      <w:r w:rsidR="00F76056">
        <w:t xml:space="preserve">Charlie </w:t>
      </w:r>
      <w:proofErr w:type="spellStart"/>
      <w:r w:rsidR="00F76056">
        <w:t>Michaelman</w:t>
      </w:r>
      <w:proofErr w:type="spellEnd"/>
      <w:r w:rsidR="00F76056">
        <w:t xml:space="preserve"> </w:t>
      </w:r>
      <w:r w:rsidR="00654BF1">
        <w:t xml:space="preserve">reported that he will be attending a “League Coordinator” boot camp for growth initiatives in Florida in April.  He also reported that there is some growth in the Adult Leagues this year.  </w:t>
      </w:r>
    </w:p>
    <w:p w:rsidR="00C560C5" w:rsidRDefault="00C560C5" w:rsidP="001B4363">
      <w:pPr>
        <w:rPr>
          <w:b/>
        </w:rPr>
      </w:pPr>
    </w:p>
    <w:p w:rsidR="006E5327" w:rsidRDefault="00C560C5" w:rsidP="001B4363">
      <w:proofErr w:type="gramStart"/>
      <w:r>
        <w:rPr>
          <w:b/>
        </w:rPr>
        <w:t>USTA RI NJTL R</w:t>
      </w:r>
      <w:r w:rsidR="006E5327">
        <w:rPr>
          <w:b/>
        </w:rPr>
        <w:t xml:space="preserve">eport:  </w:t>
      </w:r>
      <w:r w:rsidR="006E5327" w:rsidRPr="006E5327">
        <w:t>Mo</w:t>
      </w:r>
      <w:r w:rsidR="006E5327">
        <w:t xml:space="preserve"> </w:t>
      </w:r>
      <w:proofErr w:type="spellStart"/>
      <w:r w:rsidR="006E5327">
        <w:t>Raissi</w:t>
      </w:r>
      <w:proofErr w:type="spellEnd"/>
      <w:r w:rsidR="006E5327">
        <w:t xml:space="preserve"> </w:t>
      </w:r>
      <w:r>
        <w:t>reported that a Donation letter has been drafted and will be finalized by the Committee.</w:t>
      </w:r>
      <w:proofErr w:type="gramEnd"/>
      <w:r>
        <w:t xml:space="preserve">  Committee members will be handing out scholarship applications at the boys’ individual tournament this year.  </w:t>
      </w:r>
    </w:p>
    <w:p w:rsidR="00C560C5" w:rsidRDefault="00C560C5" w:rsidP="001B4363"/>
    <w:p w:rsidR="00C560C5" w:rsidRDefault="00C560C5" w:rsidP="001B4363">
      <w:r w:rsidRPr="00C560C5">
        <w:rPr>
          <w:b/>
        </w:rPr>
        <w:t>HALL OF FAME Report</w:t>
      </w:r>
      <w:r>
        <w:t xml:space="preserve">: Ryan Harry talked about what will be going on during the HOF tournament this summer as in, exhibitions, wheelchair day on Friday.  Also, the Museum is being digitized and will be ready for the tournament.  </w:t>
      </w:r>
    </w:p>
    <w:p w:rsidR="00C560C5" w:rsidRDefault="00C560C5" w:rsidP="001B4363"/>
    <w:p w:rsidR="00C560C5" w:rsidRDefault="00C560C5" w:rsidP="001B4363">
      <w:r w:rsidRPr="00C560C5">
        <w:rPr>
          <w:b/>
        </w:rPr>
        <w:t>HIGH SCHOOL TENNIS Report</w:t>
      </w:r>
      <w:r>
        <w:t xml:space="preserve">: John </w:t>
      </w:r>
      <w:proofErr w:type="spellStart"/>
      <w:r>
        <w:t>Jasionowski</w:t>
      </w:r>
      <w:proofErr w:type="spellEnd"/>
      <w:r>
        <w:t xml:space="preserve"> reported that Johnston High School </w:t>
      </w:r>
      <w:r w:rsidR="0003000A">
        <w:t>and Times 2 Academy plan</w:t>
      </w:r>
      <w:bookmarkStart w:id="0" w:name="_GoBack"/>
      <w:bookmarkEnd w:id="0"/>
      <w:r>
        <w:t xml:space="preserve"> to add tennis teams to their athletic program for the 2018-2019 season.</w:t>
      </w:r>
    </w:p>
    <w:p w:rsidR="00480AE8" w:rsidRDefault="00480AE8" w:rsidP="001B4363"/>
    <w:p w:rsidR="00AB00E6" w:rsidRDefault="00AB00E6" w:rsidP="001B4363"/>
    <w:p w:rsidR="006F4B65" w:rsidRDefault="00301C48" w:rsidP="001B4363">
      <w:pPr>
        <w:rPr>
          <w:b/>
        </w:rPr>
      </w:pPr>
      <w:proofErr w:type="gramStart"/>
      <w:r>
        <w:rPr>
          <w:rFonts w:ascii="Arial" w:eastAsia="Arial" w:hAnsi="Arial" w:cs="Arial"/>
          <w:b/>
        </w:rPr>
        <w:t>OLD  BUSINESS</w:t>
      </w:r>
      <w:proofErr w:type="gramEnd"/>
      <w:r>
        <w:rPr>
          <w:b/>
        </w:rPr>
        <w:t xml:space="preserve"> </w:t>
      </w:r>
    </w:p>
    <w:p w:rsidR="00AC48DD" w:rsidRDefault="00AC48DD" w:rsidP="001B4363"/>
    <w:p w:rsidR="00AC48DD" w:rsidRPr="00480AE8" w:rsidRDefault="00AC48DD" w:rsidP="00AC48DD">
      <w:r w:rsidRPr="00D3268B">
        <w:rPr>
          <w:b/>
        </w:rPr>
        <w:t>Coaches’ Clinic 2018</w:t>
      </w:r>
      <w:r>
        <w:rPr>
          <w:b/>
        </w:rPr>
        <w:t xml:space="preserve">:  </w:t>
      </w:r>
      <w:r w:rsidR="00C560C5">
        <w:t xml:space="preserve">The Coaches’ Clinic held at the Hall of Fame was very well received.  Changes to consider for next year:  Add classroom setting, assign players to different groups based </w:t>
      </w:r>
      <w:proofErr w:type="gramStart"/>
      <w:r w:rsidR="00C560C5">
        <w:t>on  skill</w:t>
      </w:r>
      <w:proofErr w:type="gramEnd"/>
      <w:r w:rsidR="00C560C5">
        <w:t xml:space="preserve"> levels</w:t>
      </w:r>
      <w:r w:rsidR="00480AE8" w:rsidRPr="00480AE8">
        <w:t xml:space="preserve">. </w:t>
      </w:r>
    </w:p>
    <w:p w:rsidR="006F4B65" w:rsidRPr="00480AE8" w:rsidRDefault="00301C48" w:rsidP="001B4363">
      <w:r w:rsidRPr="00480AE8">
        <w:t xml:space="preserve"> </w:t>
      </w:r>
    </w:p>
    <w:p w:rsidR="00B73A0C" w:rsidRDefault="00B73A0C" w:rsidP="001B4363">
      <w:pPr>
        <w:rPr>
          <w:rFonts w:ascii="Arial" w:eastAsia="Arial" w:hAnsi="Arial" w:cs="Arial"/>
          <w:b/>
        </w:rPr>
      </w:pPr>
    </w:p>
    <w:p w:rsidR="00D3268B" w:rsidRDefault="00D3268B" w:rsidP="001B4363">
      <w:pPr>
        <w:rPr>
          <w:rFonts w:ascii="Arial" w:eastAsia="Arial" w:hAnsi="Arial" w:cs="Arial"/>
          <w:b/>
        </w:rPr>
      </w:pPr>
      <w:r w:rsidRPr="00D3268B">
        <w:rPr>
          <w:rFonts w:ascii="Arial" w:eastAsia="Arial" w:hAnsi="Arial" w:cs="Arial"/>
          <w:b/>
        </w:rPr>
        <w:t>NEW BUSINESS</w:t>
      </w:r>
    </w:p>
    <w:p w:rsidR="00B73A0C" w:rsidRDefault="00B73A0C" w:rsidP="001B4363">
      <w:pPr>
        <w:rPr>
          <w:rFonts w:ascii="Arial" w:eastAsia="Arial" w:hAnsi="Arial" w:cs="Arial"/>
          <w:b/>
        </w:rPr>
      </w:pPr>
    </w:p>
    <w:p w:rsidR="00B73A0C" w:rsidRPr="00C560C5" w:rsidRDefault="00C560C5" w:rsidP="001B4363">
      <w:r>
        <w:rPr>
          <w:b/>
        </w:rPr>
        <w:t xml:space="preserve">Officers Positions:  </w:t>
      </w:r>
      <w:r w:rsidRPr="00C560C5">
        <w:t xml:space="preserve">Anyone interested in applying for an Officer position, should apply by the end of April.  Voting will be done at the May Board of Directors’ meeting.  </w:t>
      </w:r>
    </w:p>
    <w:p w:rsidR="00C560C5" w:rsidRDefault="00C560C5" w:rsidP="001B4363"/>
    <w:p w:rsidR="00B73A0C" w:rsidRPr="00B73A0C" w:rsidRDefault="00B73A0C" w:rsidP="001B4363">
      <w:r>
        <w:t xml:space="preserve">Meeting adjourned:  </w:t>
      </w:r>
      <w:r w:rsidR="00C560C5">
        <w:t>4:25pm</w:t>
      </w:r>
    </w:p>
    <w:p w:rsidR="00B73A0C" w:rsidRDefault="00B73A0C" w:rsidP="001B4363">
      <w:pPr>
        <w:rPr>
          <w:rFonts w:ascii="Arial" w:eastAsia="Arial" w:hAnsi="Arial" w:cs="Arial"/>
          <w:b/>
        </w:rPr>
      </w:pPr>
    </w:p>
    <w:p w:rsidR="00B73A0C" w:rsidRPr="00B73A0C" w:rsidRDefault="00B73A0C" w:rsidP="001B4363">
      <w:pPr>
        <w:rPr>
          <w:rFonts w:ascii="Arial" w:eastAsia="Arial" w:hAnsi="Arial" w:cs="Arial"/>
        </w:rPr>
      </w:pPr>
    </w:p>
    <w:p w:rsidR="006F4B65" w:rsidRDefault="00301C48" w:rsidP="001B4363">
      <w:r>
        <w:t xml:space="preserve"> </w:t>
      </w:r>
    </w:p>
    <w:p w:rsidR="006F4B65" w:rsidRDefault="00301C48" w:rsidP="001B4363">
      <w:r>
        <w:t xml:space="preserve">Submitted: </w:t>
      </w:r>
    </w:p>
    <w:p w:rsidR="006F4B65" w:rsidRDefault="00301C48" w:rsidP="001B4363">
      <w:r>
        <w:t xml:space="preserve">Anne Sullivan, Secretary </w:t>
      </w:r>
    </w:p>
    <w:p w:rsidR="006F4B65" w:rsidRDefault="00301C48" w:rsidP="001B4363">
      <w:r>
        <w:t xml:space="preserve"> </w:t>
      </w:r>
    </w:p>
    <w:p w:rsidR="006F4B65" w:rsidRDefault="00301C48" w:rsidP="001B4363">
      <w:r>
        <w:t xml:space="preserve"> </w:t>
      </w:r>
    </w:p>
    <w:p w:rsidR="006F4B65" w:rsidRDefault="00301C48" w:rsidP="001B4363">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rPr>
          <w:b/>
        </w:rPr>
        <w:t xml:space="preserve"> </w:t>
      </w:r>
    </w:p>
    <w:p w:rsidR="006F4B65" w:rsidRDefault="00301C48">
      <w:pPr>
        <w:ind w:left="0" w:firstLine="0"/>
      </w:pPr>
      <w:r>
        <w:t xml:space="preserve"> </w:t>
      </w:r>
    </w:p>
    <w:sectPr w:rsidR="006F4B65">
      <w:pgSz w:w="12240" w:h="15840"/>
      <w:pgMar w:top="1496" w:right="1829" w:bottom="14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B0" w:rsidRDefault="00645BB0" w:rsidP="00C560C5">
      <w:pPr>
        <w:spacing w:line="240" w:lineRule="auto"/>
      </w:pPr>
      <w:r>
        <w:separator/>
      </w:r>
    </w:p>
  </w:endnote>
  <w:endnote w:type="continuationSeparator" w:id="0">
    <w:p w:rsidR="00645BB0" w:rsidRDefault="00645BB0" w:rsidP="00C56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B0" w:rsidRDefault="00645BB0" w:rsidP="00C560C5">
      <w:pPr>
        <w:spacing w:line="240" w:lineRule="auto"/>
      </w:pPr>
      <w:r>
        <w:separator/>
      </w:r>
    </w:p>
  </w:footnote>
  <w:footnote w:type="continuationSeparator" w:id="0">
    <w:p w:rsidR="00645BB0" w:rsidRDefault="00645BB0" w:rsidP="00C560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65"/>
    <w:rsid w:val="0003000A"/>
    <w:rsid w:val="0005121A"/>
    <w:rsid w:val="000F53BA"/>
    <w:rsid w:val="000F7F89"/>
    <w:rsid w:val="001043F4"/>
    <w:rsid w:val="00122203"/>
    <w:rsid w:val="001B4363"/>
    <w:rsid w:val="00220DA3"/>
    <w:rsid w:val="002F0D16"/>
    <w:rsid w:val="002F4F95"/>
    <w:rsid w:val="00301C48"/>
    <w:rsid w:val="00480AE8"/>
    <w:rsid w:val="00492F2F"/>
    <w:rsid w:val="004D7FA2"/>
    <w:rsid w:val="004E031A"/>
    <w:rsid w:val="004E3357"/>
    <w:rsid w:val="00645BB0"/>
    <w:rsid w:val="006539A8"/>
    <w:rsid w:val="006549CB"/>
    <w:rsid w:val="00654BF1"/>
    <w:rsid w:val="006C1D2D"/>
    <w:rsid w:val="006D03F1"/>
    <w:rsid w:val="006E5327"/>
    <w:rsid w:val="006F4B65"/>
    <w:rsid w:val="007669DD"/>
    <w:rsid w:val="007C26FE"/>
    <w:rsid w:val="00814D03"/>
    <w:rsid w:val="008243EC"/>
    <w:rsid w:val="008830F5"/>
    <w:rsid w:val="009379E0"/>
    <w:rsid w:val="009E37D1"/>
    <w:rsid w:val="00A21C68"/>
    <w:rsid w:val="00A976A2"/>
    <w:rsid w:val="00AB00E6"/>
    <w:rsid w:val="00AB305A"/>
    <w:rsid w:val="00AC48DD"/>
    <w:rsid w:val="00B31E72"/>
    <w:rsid w:val="00B73A0C"/>
    <w:rsid w:val="00B861E8"/>
    <w:rsid w:val="00BD3402"/>
    <w:rsid w:val="00C560C5"/>
    <w:rsid w:val="00C87170"/>
    <w:rsid w:val="00CA62B1"/>
    <w:rsid w:val="00CC1A87"/>
    <w:rsid w:val="00CE402F"/>
    <w:rsid w:val="00D3268B"/>
    <w:rsid w:val="00D75F7C"/>
    <w:rsid w:val="00D864D1"/>
    <w:rsid w:val="00E64D59"/>
    <w:rsid w:val="00F074A9"/>
    <w:rsid w:val="00F22C00"/>
    <w:rsid w:val="00F62574"/>
    <w:rsid w:val="00F7430E"/>
    <w:rsid w:val="00F76056"/>
    <w:rsid w:val="00F858BF"/>
    <w:rsid w:val="00FC08B9"/>
    <w:rsid w:val="00FD5274"/>
    <w:rsid w:val="00FF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0C5"/>
    <w:pPr>
      <w:tabs>
        <w:tab w:val="center" w:pos="4680"/>
        <w:tab w:val="right" w:pos="9360"/>
      </w:tabs>
      <w:spacing w:line="240" w:lineRule="auto"/>
    </w:pPr>
  </w:style>
  <w:style w:type="character" w:customStyle="1" w:styleId="HeaderChar">
    <w:name w:val="Header Char"/>
    <w:basedOn w:val="DefaultParagraphFont"/>
    <w:link w:val="Header"/>
    <w:uiPriority w:val="99"/>
    <w:rsid w:val="00C560C5"/>
    <w:rPr>
      <w:rFonts w:ascii="Calibri" w:eastAsia="Calibri" w:hAnsi="Calibri" w:cs="Calibri"/>
      <w:color w:val="000000"/>
      <w:sz w:val="24"/>
    </w:rPr>
  </w:style>
  <w:style w:type="paragraph" w:styleId="Footer">
    <w:name w:val="footer"/>
    <w:basedOn w:val="Normal"/>
    <w:link w:val="FooterChar"/>
    <w:uiPriority w:val="99"/>
    <w:unhideWhenUsed/>
    <w:rsid w:val="00C560C5"/>
    <w:pPr>
      <w:tabs>
        <w:tab w:val="center" w:pos="4680"/>
        <w:tab w:val="right" w:pos="9360"/>
      </w:tabs>
      <w:spacing w:line="240" w:lineRule="auto"/>
    </w:pPr>
  </w:style>
  <w:style w:type="character" w:customStyle="1" w:styleId="FooterChar">
    <w:name w:val="Footer Char"/>
    <w:basedOn w:val="DefaultParagraphFont"/>
    <w:link w:val="Footer"/>
    <w:uiPriority w:val="99"/>
    <w:rsid w:val="00C560C5"/>
    <w:rPr>
      <w:rFonts w:ascii="Calibri" w:eastAsia="Calibri" w:hAnsi="Calibri" w:cs="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0C5"/>
    <w:pPr>
      <w:tabs>
        <w:tab w:val="center" w:pos="4680"/>
        <w:tab w:val="right" w:pos="9360"/>
      </w:tabs>
      <w:spacing w:line="240" w:lineRule="auto"/>
    </w:pPr>
  </w:style>
  <w:style w:type="character" w:customStyle="1" w:styleId="HeaderChar">
    <w:name w:val="Header Char"/>
    <w:basedOn w:val="DefaultParagraphFont"/>
    <w:link w:val="Header"/>
    <w:uiPriority w:val="99"/>
    <w:rsid w:val="00C560C5"/>
    <w:rPr>
      <w:rFonts w:ascii="Calibri" w:eastAsia="Calibri" w:hAnsi="Calibri" w:cs="Calibri"/>
      <w:color w:val="000000"/>
      <w:sz w:val="24"/>
    </w:rPr>
  </w:style>
  <w:style w:type="paragraph" w:styleId="Footer">
    <w:name w:val="footer"/>
    <w:basedOn w:val="Normal"/>
    <w:link w:val="FooterChar"/>
    <w:uiPriority w:val="99"/>
    <w:unhideWhenUsed/>
    <w:rsid w:val="00C560C5"/>
    <w:pPr>
      <w:tabs>
        <w:tab w:val="center" w:pos="4680"/>
        <w:tab w:val="right" w:pos="9360"/>
      </w:tabs>
      <w:spacing w:line="240" w:lineRule="auto"/>
    </w:pPr>
  </w:style>
  <w:style w:type="character" w:customStyle="1" w:styleId="FooterChar">
    <w:name w:val="Footer Char"/>
    <w:basedOn w:val="DefaultParagraphFont"/>
    <w:link w:val="Footer"/>
    <w:uiPriority w:val="99"/>
    <w:rsid w:val="00C560C5"/>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c:creator>
  <cp:lastModifiedBy>Windows User</cp:lastModifiedBy>
  <cp:revision>3</cp:revision>
  <cp:lastPrinted>2017-11-15T17:53:00Z</cp:lastPrinted>
  <dcterms:created xsi:type="dcterms:W3CDTF">2018-04-06T20:13:00Z</dcterms:created>
  <dcterms:modified xsi:type="dcterms:W3CDTF">2018-05-15T15:48:00Z</dcterms:modified>
</cp:coreProperties>
</file>